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56D" w:rsidRPr="008F356D" w:rsidRDefault="008F356D" w:rsidP="008F356D">
      <w:pPr>
        <w:tabs>
          <w:tab w:val="left" w:pos="-1985"/>
          <w:tab w:val="left" w:pos="4000"/>
        </w:tabs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22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F356D" w:rsidRPr="008F356D" w:rsidTr="004E2C13">
        <w:tc>
          <w:tcPr>
            <w:tcW w:w="9606" w:type="dxa"/>
          </w:tcPr>
          <w:p w:rsidR="008F356D" w:rsidRPr="008F356D" w:rsidRDefault="008F356D" w:rsidP="008F356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 МОКШАНСКОГО РАЙОНА</w:t>
            </w:r>
          </w:p>
        </w:tc>
      </w:tr>
      <w:tr w:rsidR="008F356D" w:rsidRPr="008F356D" w:rsidTr="008F356D">
        <w:trPr>
          <w:trHeight w:hRule="exact" w:val="246"/>
        </w:trPr>
        <w:tc>
          <w:tcPr>
            <w:tcW w:w="9606" w:type="dxa"/>
          </w:tcPr>
          <w:p w:rsidR="008F356D" w:rsidRPr="008F356D" w:rsidRDefault="008F356D" w:rsidP="008F356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8F356D" w:rsidRPr="008F356D" w:rsidTr="008F356D">
        <w:trPr>
          <w:trHeight w:val="80"/>
        </w:trPr>
        <w:tc>
          <w:tcPr>
            <w:tcW w:w="9606" w:type="dxa"/>
          </w:tcPr>
          <w:p w:rsidR="008F356D" w:rsidRPr="008F356D" w:rsidRDefault="008F356D" w:rsidP="008F356D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F356D" w:rsidRPr="008F356D" w:rsidTr="004E2C13">
        <w:trPr>
          <w:trHeight w:hRule="exact" w:val="481"/>
        </w:trPr>
        <w:tc>
          <w:tcPr>
            <w:tcW w:w="9606" w:type="dxa"/>
            <w:vAlign w:val="center"/>
          </w:tcPr>
          <w:p w:rsidR="008F356D" w:rsidRPr="008F356D" w:rsidRDefault="008F356D" w:rsidP="008F356D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РАСПОРЯЖЕНИЕ</w:t>
            </w:r>
          </w:p>
        </w:tc>
      </w:tr>
      <w:tr w:rsidR="008F356D" w:rsidRPr="008F356D" w:rsidTr="004E2C13">
        <w:trPr>
          <w:trHeight w:hRule="exact" w:val="80"/>
        </w:trPr>
        <w:tc>
          <w:tcPr>
            <w:tcW w:w="9606" w:type="dxa"/>
            <w:vAlign w:val="center"/>
          </w:tcPr>
          <w:p w:rsidR="008F356D" w:rsidRPr="008F356D" w:rsidRDefault="008F356D" w:rsidP="008F356D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8F356D" w:rsidRPr="008F356D" w:rsidRDefault="008F356D" w:rsidP="008F356D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356D" w:rsidRDefault="008F356D" w:rsidP="008F356D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051" w:tblpY="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F356D" w:rsidRPr="008F356D" w:rsidTr="008F356D">
        <w:tc>
          <w:tcPr>
            <w:tcW w:w="284" w:type="dxa"/>
            <w:vAlign w:val="bottom"/>
          </w:tcPr>
          <w:p w:rsidR="008F356D" w:rsidRPr="008F356D" w:rsidRDefault="008F356D" w:rsidP="008F35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F356D" w:rsidRPr="008F356D" w:rsidRDefault="008F356D" w:rsidP="008F35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30.05.2022</w:t>
            </w:r>
          </w:p>
        </w:tc>
        <w:tc>
          <w:tcPr>
            <w:tcW w:w="397" w:type="dxa"/>
            <w:vAlign w:val="bottom"/>
          </w:tcPr>
          <w:p w:rsidR="008F356D" w:rsidRPr="008F356D" w:rsidRDefault="008F356D" w:rsidP="008F35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F356D" w:rsidRPr="008F356D" w:rsidRDefault="008F356D" w:rsidP="008F35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62</w:t>
            </w:r>
          </w:p>
        </w:tc>
      </w:tr>
      <w:tr w:rsidR="008F356D" w:rsidRPr="008F356D" w:rsidTr="008F356D">
        <w:trPr>
          <w:trHeight w:val="83"/>
        </w:trPr>
        <w:tc>
          <w:tcPr>
            <w:tcW w:w="4650" w:type="dxa"/>
            <w:gridSpan w:val="4"/>
          </w:tcPr>
          <w:p w:rsidR="008F356D" w:rsidRPr="008F356D" w:rsidRDefault="008F356D" w:rsidP="008F35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8F356D" w:rsidRDefault="008F356D" w:rsidP="008F356D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356D" w:rsidRPr="008F356D" w:rsidRDefault="008F356D" w:rsidP="004E2C13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8F356D" w:rsidRPr="008F356D" w:rsidRDefault="008F356D" w:rsidP="008F356D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8F356D" w:rsidRDefault="008F356D" w:rsidP="008F356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проведении конкурса по формированию и подготовке резерва управленческих кадров Мокшанского района </w:t>
      </w:r>
    </w:p>
    <w:p w:rsidR="008F356D" w:rsidRPr="008F356D" w:rsidRDefault="008F356D" w:rsidP="008F356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Пензенской области для замещения целевых должностей</w:t>
      </w:r>
    </w:p>
    <w:p w:rsidR="008F356D" w:rsidRPr="008F356D" w:rsidRDefault="008F356D" w:rsidP="008F356D">
      <w:pPr>
        <w:autoSpaceDE w:val="0"/>
        <w:autoSpaceDN w:val="0"/>
        <w:adjustRightInd w:val="0"/>
        <w:spacing w:before="12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Порядком формирования и использования резерва управленческих кадров Мокшанского района Пензенской области, утвержденным постановлением администрации Мокшанского района от 19.12.2019 №1115,-</w:t>
      </w:r>
    </w:p>
    <w:p w:rsidR="008F356D" w:rsidRPr="008F356D" w:rsidRDefault="008F356D" w:rsidP="008F356D">
      <w:pPr>
        <w:autoSpaceDE w:val="0"/>
        <w:autoSpaceDN w:val="0"/>
        <w:adjustRightInd w:val="0"/>
        <w:spacing w:before="12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 Провести конкурс по формированию и подготовке резерва управленческих кадров Мокшанского района Пензенской области 01 августа 2022 года, в 14.00 часов.</w:t>
      </w:r>
    </w:p>
    <w:p w:rsidR="008F356D" w:rsidRPr="008F356D" w:rsidRDefault="008F356D" w:rsidP="008F356D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>2.Определить:</w:t>
      </w:r>
    </w:p>
    <w:p w:rsidR="008F356D" w:rsidRPr="008F356D" w:rsidRDefault="008F356D" w:rsidP="008F356D">
      <w:pPr>
        <w:autoSpaceDE w:val="0"/>
        <w:autoSpaceDN w:val="0"/>
        <w:adjustRightInd w:val="0"/>
        <w:ind w:right="-144" w:firstLine="54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>а) место проведения конкурса: Пензенская область, Мокшанский район, р.п. Мокшан, ул.Поцелуева,1,администрация Мокшанского района, зал заседаний.</w:t>
      </w:r>
    </w:p>
    <w:p w:rsidR="008F356D" w:rsidRPr="008F356D" w:rsidRDefault="008F356D" w:rsidP="008F356D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>б) место приема документов, подаваемых в конкурсную комиссию: Пензенская область, Мокшанский район, р.п. Мокшан, ул. Поцелуева, д.1, кабинет организационного отдела администрации Мокшанского района.</w:t>
      </w:r>
    </w:p>
    <w:p w:rsidR="008F356D" w:rsidRPr="008F356D" w:rsidRDefault="008F356D" w:rsidP="008F356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в) время приема документов подаваемых в конкурсную комиссию с 01.06.2022  по 30.06.2022  включительно, с 8-00 до 17-00 часов (по московскому времени), перерыв на обед с 12-00 до 13-00,  суббота, воскресенье </w:t>
      </w:r>
      <w:r w:rsidRPr="008F356D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c</w:t>
      </w: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9-00  до  12-00 часов.</w:t>
      </w:r>
    </w:p>
    <w:p w:rsidR="008F356D" w:rsidRPr="008F356D" w:rsidRDefault="008F356D" w:rsidP="008F356D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</w:t>
      </w: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3. Методикой проведения конкурса считать тестирование по вопросам владения государственным языком Российской Федерации, а так же знаний и умений в сфере информационно-коммуникационных технологий и индивидуальное собеседование по перечню в который включаются вопросы о профессиональном опыте, на понимание основных проблем в соответствующей области профессиональной деятельности, на наличие профессиональных и функциональных умений.</w:t>
      </w:r>
    </w:p>
    <w:p w:rsidR="008F356D" w:rsidRPr="008F356D" w:rsidRDefault="008F356D" w:rsidP="008F356D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>4. Опубликовать данное распоряжение в информационном бюллетене «Ведомости органов местного самоуправления Мокшанского района» и разместить на сайте администрации Мокшанского района в информационно-коммуникационной сети «Интернет».</w:t>
      </w:r>
    </w:p>
    <w:p w:rsidR="008F356D" w:rsidRPr="008F356D" w:rsidRDefault="008F356D" w:rsidP="008F356D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356D" w:rsidRPr="008F356D" w:rsidRDefault="008F356D" w:rsidP="008F356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администрации                                                          Н.Н. Тихомиров</w:t>
      </w:r>
    </w:p>
    <w:p w:rsidR="0005644B" w:rsidRDefault="0005644B" w:rsidP="00C960DA"/>
    <w:p w:rsidR="004E2C13" w:rsidRDefault="004E2C13" w:rsidP="00C960DA"/>
    <w:tbl>
      <w:tblPr>
        <w:tblpPr w:leftFromText="180" w:rightFromText="180" w:vertAnchor="text" w:horzAnchor="margin" w:tblpY="-7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E2C13" w:rsidRPr="00F87188" w:rsidTr="004E2C13">
        <w:trPr>
          <w:trHeight w:hRule="exact" w:val="280"/>
        </w:trPr>
        <w:tc>
          <w:tcPr>
            <w:tcW w:w="9606" w:type="dxa"/>
          </w:tcPr>
          <w:p w:rsidR="004E2C13" w:rsidRPr="00F87188" w:rsidRDefault="004E2C13" w:rsidP="004E2C1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132"/>
        <w:tblW w:w="98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5"/>
      </w:tblGrid>
      <w:tr w:rsidR="004E2C13" w:rsidRPr="008F356D" w:rsidTr="004E2C13">
        <w:trPr>
          <w:trHeight w:val="998"/>
        </w:trPr>
        <w:tc>
          <w:tcPr>
            <w:tcW w:w="9875" w:type="dxa"/>
          </w:tcPr>
          <w:p w:rsidR="004E2C13" w:rsidRPr="008F356D" w:rsidRDefault="004E2C13" w:rsidP="004E2C1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4E2C13" w:rsidRDefault="004E2C13" w:rsidP="004E2C1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4E2C13" w:rsidRPr="008F356D" w:rsidRDefault="004E2C13" w:rsidP="004E2C1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4E2C13" w:rsidRPr="008F356D" w:rsidRDefault="004E2C13" w:rsidP="004E2C1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4E2C13" w:rsidRPr="008F356D" w:rsidRDefault="004E2C13" w:rsidP="004E2C1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4E2C13" w:rsidRPr="008F356D" w:rsidRDefault="004E2C13" w:rsidP="004E2C13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2C13" w:rsidRPr="008F356D" w:rsidRDefault="004E2C13" w:rsidP="004E2C1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4E2C13" w:rsidRPr="008F356D" w:rsidTr="004E2C13">
        <w:tc>
          <w:tcPr>
            <w:tcW w:w="284" w:type="dxa"/>
            <w:vAlign w:val="bottom"/>
          </w:tcPr>
          <w:p w:rsidR="004E2C13" w:rsidRPr="008F356D" w:rsidRDefault="004E2C13" w:rsidP="004E2C1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2C13" w:rsidRPr="008F356D" w:rsidRDefault="004E2C13" w:rsidP="004E2C1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26.05.2022</w:t>
            </w:r>
          </w:p>
        </w:tc>
        <w:tc>
          <w:tcPr>
            <w:tcW w:w="397" w:type="dxa"/>
            <w:vAlign w:val="bottom"/>
          </w:tcPr>
          <w:p w:rsidR="004E2C13" w:rsidRPr="008F356D" w:rsidRDefault="004E2C13" w:rsidP="004E2C1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2C13" w:rsidRPr="008F356D" w:rsidRDefault="004E2C13" w:rsidP="004E2C1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</w:tr>
      <w:tr w:rsidR="004E2C13" w:rsidRPr="008F356D" w:rsidTr="004E2C13">
        <w:tc>
          <w:tcPr>
            <w:tcW w:w="4650" w:type="dxa"/>
            <w:gridSpan w:val="4"/>
          </w:tcPr>
          <w:p w:rsidR="004E2C13" w:rsidRPr="008F356D" w:rsidRDefault="004E2C13" w:rsidP="004E2C1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E2C13" w:rsidRPr="008F356D" w:rsidRDefault="004E2C13" w:rsidP="004E2C1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4E2C13" w:rsidRPr="008F356D" w:rsidRDefault="004E2C13" w:rsidP="004E2C1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2C13" w:rsidRPr="008F356D" w:rsidRDefault="004E2C13" w:rsidP="004E2C1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2C13" w:rsidRDefault="004E2C13" w:rsidP="004E2C13">
      <w:pPr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E2C13" w:rsidRDefault="004E2C13" w:rsidP="004E2C13">
      <w:pPr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E2C13" w:rsidRDefault="004E2C13" w:rsidP="004E2C13">
      <w:pPr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E2C13" w:rsidRPr="008F356D" w:rsidRDefault="004E2C13" w:rsidP="004E2C13">
      <w:pPr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признании утратившим силу постановления администрации Мокшанского района Пензенской области </w:t>
      </w:r>
    </w:p>
    <w:p w:rsidR="004E2C13" w:rsidRPr="008F356D" w:rsidRDefault="004E2C13" w:rsidP="004E2C13">
      <w:pPr>
        <w:ind w:firstLine="709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E2C13" w:rsidRPr="008F356D" w:rsidRDefault="004E2C13" w:rsidP="004E2C13">
      <w:pPr>
        <w:tabs>
          <w:tab w:val="left" w:pos="-1985"/>
          <w:tab w:val="left" w:pos="567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распоряжением Правительства Пензенской области от 18.03.2022 № 129-рП «О признании утратившим силу распоряжения Правительства Пензенской области», </w:t>
      </w:r>
    </w:p>
    <w:p w:rsidR="004E2C13" w:rsidRPr="008F356D" w:rsidRDefault="004E2C13" w:rsidP="004E2C13">
      <w:pPr>
        <w:tabs>
          <w:tab w:val="left" w:pos="-1985"/>
          <w:tab w:val="left" w:pos="567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постановляет:</w:t>
      </w:r>
    </w:p>
    <w:p w:rsidR="004E2C13" w:rsidRPr="008F356D" w:rsidRDefault="004E2C13" w:rsidP="004E2C13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>1. Признать утратившим силу постановление администрации Мокшанского района Пензенской области от 21.03.2022 № 241 «О проведении месячника по благоустройству и санитарной очистке населенных пунктов Мокшанского района Пензенской области».</w:t>
      </w:r>
    </w:p>
    <w:p w:rsidR="004E2C13" w:rsidRPr="008F356D" w:rsidRDefault="004E2C13" w:rsidP="004E2C13">
      <w:pPr>
        <w:tabs>
          <w:tab w:val="left" w:pos="-1985"/>
          <w:tab w:val="left" w:pos="567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на официальном сайте администрации Мокшанского района  Пензенской области в информационно-телекоммуникационной сети «Интернет».</w:t>
      </w:r>
    </w:p>
    <w:p w:rsidR="004E2C13" w:rsidRPr="008F356D" w:rsidRDefault="004E2C13" w:rsidP="004E2C13">
      <w:pPr>
        <w:tabs>
          <w:tab w:val="left" w:pos="-1985"/>
          <w:tab w:val="left" w:pos="567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356D">
        <w:rPr>
          <w:rFonts w:ascii="Times New Roman" w:eastAsia="Times New Roman" w:hAnsi="Times New Roman" w:cs="Times New Roman"/>
          <w:sz w:val="16"/>
          <w:szCs w:val="16"/>
          <w:lang w:eastAsia="ru-RU"/>
        </w:rPr>
        <w:t>3. Контроль за выполнением настоящего постановления возложить на первого заместителя главы администрации Кривенкова С.В.</w:t>
      </w:r>
    </w:p>
    <w:p w:rsidR="004E2C13" w:rsidRPr="008F356D" w:rsidRDefault="004E2C13" w:rsidP="004E2C13">
      <w:pPr>
        <w:tabs>
          <w:tab w:val="left" w:pos="-1985"/>
          <w:tab w:val="left" w:pos="567"/>
        </w:tabs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346" w:type="dxa"/>
        <w:tblInd w:w="108" w:type="dxa"/>
        <w:tblLook w:val="01E0" w:firstRow="1" w:lastRow="1" w:firstColumn="1" w:lastColumn="1" w:noHBand="0" w:noVBand="0"/>
      </w:tblPr>
      <w:tblGrid>
        <w:gridCol w:w="3828"/>
        <w:gridCol w:w="2409"/>
        <w:gridCol w:w="3109"/>
      </w:tblGrid>
      <w:tr w:rsidR="004E2C13" w:rsidRPr="008F356D" w:rsidTr="004E2C13">
        <w:tc>
          <w:tcPr>
            <w:tcW w:w="3828" w:type="dxa"/>
            <w:vAlign w:val="center"/>
            <w:hideMark/>
          </w:tcPr>
          <w:p w:rsidR="004E2C13" w:rsidRPr="008F356D" w:rsidRDefault="004E2C13" w:rsidP="004E2C13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администрации</w:t>
            </w:r>
          </w:p>
          <w:p w:rsidR="004E2C13" w:rsidRPr="008F356D" w:rsidRDefault="004E2C13" w:rsidP="004E2C1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2409" w:type="dxa"/>
            <w:vAlign w:val="center"/>
          </w:tcPr>
          <w:p w:rsidR="004E2C13" w:rsidRPr="008F356D" w:rsidRDefault="004E2C13" w:rsidP="004E2C13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</w:p>
          <w:p w:rsidR="004E2C13" w:rsidRPr="008F356D" w:rsidRDefault="004E2C13" w:rsidP="004E2C13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</w:p>
          <w:p w:rsidR="004E2C13" w:rsidRPr="008F356D" w:rsidRDefault="004E2C13" w:rsidP="004E2C13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</w:p>
          <w:p w:rsidR="004E2C13" w:rsidRPr="008F356D" w:rsidRDefault="004E2C13" w:rsidP="004E2C13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</w:p>
          <w:p w:rsidR="004E2C13" w:rsidRPr="008F356D" w:rsidRDefault="004E2C13" w:rsidP="004E2C13">
            <w:pPr>
              <w:jc w:val="center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</w:p>
          <w:p w:rsidR="004E2C13" w:rsidRPr="008F356D" w:rsidRDefault="004E2C13" w:rsidP="004E2C1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9" w:type="dxa"/>
            <w:vAlign w:val="center"/>
            <w:hideMark/>
          </w:tcPr>
          <w:p w:rsidR="004E2C13" w:rsidRPr="008F356D" w:rsidRDefault="004E2C13" w:rsidP="004E2C1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5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Н.Н. Тихомиров</w:t>
            </w:r>
          </w:p>
        </w:tc>
      </w:tr>
    </w:tbl>
    <w:p w:rsidR="004E2C13" w:rsidRDefault="004E2C13" w:rsidP="00C960DA"/>
    <w:p w:rsidR="004E2C13" w:rsidRDefault="004E2C13" w:rsidP="00C960DA"/>
    <w:p w:rsidR="00CF62C2" w:rsidRDefault="00CF62C2" w:rsidP="00C960DA"/>
    <w:p w:rsidR="004E2C13" w:rsidRDefault="004E2C13" w:rsidP="00C960DA"/>
    <w:p w:rsidR="004E2C13" w:rsidRDefault="004E2C13" w:rsidP="00C960DA"/>
    <w:tbl>
      <w:tblPr>
        <w:tblpPr w:leftFromText="180" w:rightFromText="180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E2C13" w:rsidRPr="004E2C13" w:rsidTr="004E2C13">
        <w:tc>
          <w:tcPr>
            <w:tcW w:w="9606" w:type="dxa"/>
          </w:tcPr>
          <w:p w:rsidR="004E2C13" w:rsidRPr="004E2C13" w:rsidRDefault="004E2C13" w:rsidP="004E2C1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4E2C13" w:rsidRPr="004E2C13" w:rsidRDefault="004E2C13" w:rsidP="004E2C1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4E2C13" w:rsidRPr="004E2C13" w:rsidTr="004E2C13">
        <w:trPr>
          <w:trHeight w:hRule="exact" w:val="397"/>
        </w:trPr>
        <w:tc>
          <w:tcPr>
            <w:tcW w:w="9606" w:type="dxa"/>
          </w:tcPr>
          <w:p w:rsidR="004E2C13" w:rsidRPr="004E2C13" w:rsidRDefault="004E2C13" w:rsidP="004E2C1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E2C13" w:rsidRPr="004E2C13" w:rsidTr="004E2C13">
        <w:tc>
          <w:tcPr>
            <w:tcW w:w="9606" w:type="dxa"/>
          </w:tcPr>
          <w:p w:rsidR="004E2C13" w:rsidRDefault="004E2C13" w:rsidP="004E2C1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4E2C13" w:rsidRPr="004E2C13" w:rsidRDefault="004E2C13" w:rsidP="004E2C1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4E2C13" w:rsidRPr="004E2C13" w:rsidTr="004E2C13">
        <w:trPr>
          <w:trHeight w:hRule="exact" w:val="607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tblpXSpec="center" w:tblpY="90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4E2C13" w:rsidRPr="004E2C13" w:rsidTr="004E2C13">
              <w:tc>
                <w:tcPr>
                  <w:tcW w:w="284" w:type="dxa"/>
                  <w:vAlign w:val="bottom"/>
                </w:tcPr>
                <w:p w:rsidR="004E2C13" w:rsidRPr="004E2C13" w:rsidRDefault="004E2C13" w:rsidP="004E2C13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4E2C1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4E2C13" w:rsidRPr="004E2C13" w:rsidRDefault="004E2C13" w:rsidP="004E2C13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4E2C1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26.05.2022</w:t>
                  </w:r>
                </w:p>
              </w:tc>
              <w:tc>
                <w:tcPr>
                  <w:tcW w:w="397" w:type="dxa"/>
                </w:tcPr>
                <w:p w:rsidR="004E2C13" w:rsidRPr="004E2C13" w:rsidRDefault="004E2C13" w:rsidP="004E2C13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4E2C1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4E2C13" w:rsidRPr="004E2C13" w:rsidRDefault="004E2C13" w:rsidP="004E2C13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4E2C1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426</w:t>
                  </w:r>
                </w:p>
              </w:tc>
            </w:tr>
            <w:tr w:rsidR="004E2C13" w:rsidRPr="004E2C13" w:rsidTr="004E2C13">
              <w:tc>
                <w:tcPr>
                  <w:tcW w:w="4650" w:type="dxa"/>
                  <w:gridSpan w:val="4"/>
                </w:tcPr>
                <w:p w:rsidR="004E2C13" w:rsidRPr="004E2C13" w:rsidRDefault="004E2C13" w:rsidP="00AA5C77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4E2C1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р.п. Мокшан</w:t>
                  </w:r>
                  <w:r w:rsidRPr="004E2C13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</w:tc>
            </w:tr>
          </w:tbl>
          <w:p w:rsidR="004E2C13" w:rsidRPr="004E2C13" w:rsidRDefault="004E2C13" w:rsidP="004E2C13">
            <w:pPr>
              <w:keepNext/>
              <w:tabs>
                <w:tab w:val="left" w:pos="1843"/>
              </w:tabs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4E2C13" w:rsidRPr="004E2C13" w:rsidRDefault="004E2C13" w:rsidP="004E2C13">
      <w:pPr>
        <w:jc w:val="center"/>
        <w:rPr>
          <w:rFonts w:ascii="Times New Roman" w:eastAsia="Times New Roman" w:hAnsi="Times New Roman" w:cs="Times New Roman"/>
          <w:b/>
          <w:spacing w:val="4"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b/>
          <w:spacing w:val="4"/>
          <w:sz w:val="16"/>
          <w:szCs w:val="16"/>
          <w:lang w:eastAsia="ru-RU"/>
        </w:rPr>
        <w:t xml:space="preserve">О внесении изменений в приложение №2 к постановлению администрации Мокшанского района Пензенской области </w:t>
      </w:r>
    </w:p>
    <w:p w:rsidR="004E2C13" w:rsidRPr="004E2C13" w:rsidRDefault="004E2C13" w:rsidP="004E2C13">
      <w:pPr>
        <w:jc w:val="center"/>
        <w:rPr>
          <w:rFonts w:ascii="Times New Roman" w:eastAsia="Times New Roman" w:hAnsi="Times New Roman" w:cs="Times New Roman"/>
          <w:b/>
          <w:spacing w:val="4"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b/>
          <w:spacing w:val="4"/>
          <w:sz w:val="16"/>
          <w:szCs w:val="16"/>
          <w:lang w:eastAsia="ru-RU"/>
        </w:rPr>
        <w:t xml:space="preserve">от  15.07.2019 № 642 «О порядке осуществления органами местного самоуправления Мокшанского района Пензенской области и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Федерации»  </w:t>
      </w:r>
    </w:p>
    <w:p w:rsidR="004E2C13" w:rsidRPr="004E2C13" w:rsidRDefault="004E2C13" w:rsidP="004E2C13">
      <w:pPr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E2C13" w:rsidRPr="004E2C13" w:rsidRDefault="004E2C13" w:rsidP="004E2C13">
      <w:pPr>
        <w:ind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E2C13" w:rsidRPr="004E2C13" w:rsidRDefault="004E2C13" w:rsidP="004E2C13">
      <w:pPr>
        <w:widowControl w:val="0"/>
        <w:ind w:firstLine="709"/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Руководствуясь статьей 20 ,46 , 160.1 Бюджетного кодекса РФ,</w:t>
      </w:r>
    </w:p>
    <w:p w:rsidR="004E2C13" w:rsidRPr="004E2C13" w:rsidRDefault="004E2C13" w:rsidP="004E2C13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E2C13" w:rsidRPr="004E2C13" w:rsidRDefault="004E2C13" w:rsidP="004E2C13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4E2C13" w:rsidRPr="004E2C13" w:rsidRDefault="004E2C13" w:rsidP="004E2C13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E2C13" w:rsidRPr="004E2C13" w:rsidRDefault="004E2C13" w:rsidP="004E2C1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sub_1"/>
      <w:r w:rsidRPr="004E2C1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1. </w:t>
      </w:r>
      <w:r w:rsidRPr="004E2C13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 xml:space="preserve"> </w:t>
      </w:r>
      <w:r w:rsidRPr="004E2C1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Внести в приложение №2 к </w:t>
      </w:r>
      <w:r w:rsidRPr="004E2C13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 xml:space="preserve">постановлению администрации Мокшанского района Пензенской области от 15.07.2019 № 642 </w:t>
      </w:r>
      <w:r w:rsidRPr="004E2C13">
        <w:rPr>
          <w:rFonts w:ascii="Times New Roman" w:eastAsia="Times New Roman" w:hAnsi="Times New Roman" w:cs="Times New Roman"/>
          <w:spacing w:val="4"/>
          <w:sz w:val="16"/>
          <w:szCs w:val="16"/>
          <w:lang w:eastAsia="ru-RU"/>
        </w:rPr>
        <w:t xml:space="preserve">«О порядке осуществления органами местного самоуправления Мокшанского района Пензенской области и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Федерации» </w:t>
      </w:r>
      <w:r w:rsidRPr="004E2C13">
        <w:rPr>
          <w:rFonts w:ascii="Times New Roman" w:eastAsia="Times New Roman" w:hAnsi="Times New Roman" w:cs="Times New Roman"/>
          <w:sz w:val="16"/>
          <w:szCs w:val="16"/>
          <w:lang w:eastAsia="ru-RU"/>
        </w:rPr>
        <w:t>(с последующими изменениями) изменения, изложив его в новой редакции (прилагается).</w:t>
      </w:r>
    </w:p>
    <w:p w:rsidR="004E2C13" w:rsidRPr="004E2C13" w:rsidRDefault="004E2C13" w:rsidP="004E2C13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" w:name="sub_2"/>
      <w:bookmarkEnd w:id="0"/>
      <w:r w:rsidRPr="004E2C1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  <w:bookmarkEnd w:id="1"/>
    </w:p>
    <w:p w:rsidR="004E2C13" w:rsidRPr="004E2C13" w:rsidRDefault="004E2C13" w:rsidP="004E2C13">
      <w:pPr>
        <w:widowControl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   3.</w:t>
      </w:r>
      <w:r w:rsidRPr="004E2C1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Настоящее постановление вступает в силу с момента подписания.</w:t>
      </w:r>
    </w:p>
    <w:p w:rsidR="004E2C13" w:rsidRPr="004E2C13" w:rsidRDefault="004E2C13" w:rsidP="004E2C13">
      <w:pPr>
        <w:widowControl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E2C13" w:rsidRPr="004E2C13" w:rsidRDefault="004E2C13" w:rsidP="004E2C13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администрации </w:t>
      </w:r>
    </w:p>
    <w:p w:rsidR="004E2C13" w:rsidRPr="004E2C13" w:rsidRDefault="004E2C13" w:rsidP="004E2C13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</w:t>
      </w:r>
      <w:r w:rsidRPr="004E2C1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4E2C1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4E2C1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4E2C1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4E2C1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4E2C1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4E2C1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  <w:t xml:space="preserve">    Н.Н. Тихомиров</w:t>
      </w:r>
    </w:p>
    <w:p w:rsidR="004E2C13" w:rsidRPr="004E2C13" w:rsidRDefault="004E2C13" w:rsidP="004E2C13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E2C13" w:rsidRPr="004E2C13" w:rsidRDefault="004E2C13" w:rsidP="004E2C13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E2C13" w:rsidRPr="004E2C13" w:rsidRDefault="004E2C13" w:rsidP="004E2C13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4E2C13" w:rsidRPr="004E2C13" w:rsidRDefault="004E2C13" w:rsidP="004E2C13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к  постановлению    администрации                                                                                                                                                                                                                                      Мокшанского района Пензенской области</w:t>
      </w:r>
    </w:p>
    <w:p w:rsidR="004E2C13" w:rsidRPr="004E2C13" w:rsidRDefault="004E2C13" w:rsidP="004E2C13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от  26.05.2022  № 426 </w:t>
      </w:r>
    </w:p>
    <w:p w:rsidR="004E2C13" w:rsidRPr="004E2C13" w:rsidRDefault="004E2C13" w:rsidP="004E2C13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2C13" w:rsidRPr="004E2C13" w:rsidRDefault="004E2C13" w:rsidP="004E2C13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</w:t>
      </w:r>
    </w:p>
    <w:p w:rsidR="004E2C13" w:rsidRPr="004E2C13" w:rsidRDefault="004E2C13" w:rsidP="004E2C13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постановлением администрации</w:t>
      </w:r>
    </w:p>
    <w:p w:rsidR="004E2C13" w:rsidRPr="004E2C13" w:rsidRDefault="004E2C13" w:rsidP="004E2C13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4E2C13" w:rsidRPr="004E2C13" w:rsidRDefault="004E2C13" w:rsidP="004E2C13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15.07.2019  № 642     </w:t>
      </w:r>
    </w:p>
    <w:p w:rsidR="004E2C13" w:rsidRPr="004E2C13" w:rsidRDefault="004E2C13" w:rsidP="004E2C13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sz w:val="16"/>
          <w:szCs w:val="16"/>
          <w:lang w:eastAsia="ru-RU"/>
        </w:rPr>
        <w:t>( новая редакция)</w:t>
      </w:r>
    </w:p>
    <w:p w:rsidR="004E2C13" w:rsidRPr="004E2C13" w:rsidRDefault="004E2C13" w:rsidP="004E2C13">
      <w:pPr>
        <w:widowControl w:val="0"/>
        <w:jc w:val="center"/>
        <w:rPr>
          <w:rFonts w:ascii="Times New Roman" w:eastAsia="Times New Roman" w:hAnsi="Times New Roman" w:cs="Times New Roman"/>
          <w:b/>
          <w:bCs/>
          <w:snapToGrid w:val="0"/>
          <w:sz w:val="16"/>
          <w:szCs w:val="16"/>
          <w:lang w:eastAsia="x-none"/>
        </w:rPr>
      </w:pPr>
      <w:r w:rsidRPr="004E2C13">
        <w:rPr>
          <w:rFonts w:ascii="Times New Roman" w:eastAsia="Times New Roman" w:hAnsi="Times New Roman" w:cs="Times New Roman"/>
          <w:b/>
          <w:bCs/>
          <w:snapToGrid w:val="0"/>
          <w:sz w:val="16"/>
          <w:szCs w:val="16"/>
          <w:lang w:eastAsia="x-none"/>
        </w:rPr>
        <w:t>Перечень</w:t>
      </w:r>
    </w:p>
    <w:p w:rsidR="004E2C13" w:rsidRPr="004E2C13" w:rsidRDefault="004E2C13" w:rsidP="004E2C13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2C13">
        <w:rPr>
          <w:rFonts w:ascii="Times New Roman" w:eastAsia="Times New Roman" w:hAnsi="Times New Roman" w:cs="Times New Roman"/>
          <w:b/>
          <w:bCs/>
          <w:snapToGrid w:val="0"/>
          <w:sz w:val="16"/>
          <w:szCs w:val="16"/>
          <w:lang w:eastAsia="x-none"/>
        </w:rPr>
        <w:t xml:space="preserve"> источников доходов районного бюджета, закрепляемых за исполнительными органами местного самоуправления Мокшанского района</w:t>
      </w:r>
      <w:r w:rsidRPr="004E2C13">
        <w:rPr>
          <w:rFonts w:ascii="Times New Roman" w:eastAsia="Times New Roman" w:hAnsi="Times New Roman" w:cs="Times New Roman"/>
          <w:b/>
          <w:bCs/>
          <w:snapToGrid w:val="0"/>
          <w:sz w:val="16"/>
          <w:szCs w:val="16"/>
          <w:lang w:val="x-none" w:eastAsia="x-none"/>
        </w:rPr>
        <w:t xml:space="preserve"> </w:t>
      </w:r>
    </w:p>
    <w:tbl>
      <w:tblPr>
        <w:tblW w:w="10491" w:type="dxa"/>
        <w:tblInd w:w="-318" w:type="dxa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85"/>
        <w:gridCol w:w="2318"/>
        <w:gridCol w:w="7088"/>
      </w:tblGrid>
      <w:tr w:rsidR="004E2C13" w:rsidRPr="004E2C13" w:rsidTr="005832A3">
        <w:trPr>
          <w:trHeight w:val="96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главного администратора доходов бюджета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 группы, подгруппы, статьи, подстатьи, элемента, группы подвида, аналитической группы подвидов доходов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Наименования главных администраторов и кодов классификации доходов бюджетов Российской Федерации </w:t>
            </w:r>
          </w:p>
        </w:tc>
      </w:tr>
      <w:tr w:rsidR="004E2C13" w:rsidRPr="004E2C13" w:rsidTr="005832A3">
        <w:trPr>
          <w:trHeight w:val="2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9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</w:tc>
      </w:tr>
      <w:tr w:rsidR="004E2C13" w:rsidRPr="004E2C13" w:rsidTr="005832A3">
        <w:trPr>
          <w:trHeight w:val="17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1 08 07150 01 0000 110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E2C13" w:rsidRPr="004E2C13" w:rsidTr="005832A3">
        <w:trPr>
          <w:trHeight w:val="579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1 08 07174 01 0000 110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 пошлина   за   выдачу   органом  местного  самоуправления  муниципального  района специального   разрешения   на    движение    по  автомобильным  дорогам   транспортных   средств, осуществляющих перевозки  опасных,  тяжеловесных и (или) крупногабаритных грузов,  зачисляемая  в бюджеты муниципальных районов</w:t>
            </w:r>
          </w:p>
        </w:tc>
      </w:tr>
      <w:tr w:rsidR="004E2C13" w:rsidRPr="004E2C13" w:rsidTr="005832A3">
        <w:trPr>
          <w:trHeight w:val="588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1 11 05013 05 0000 120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</w:t>
            </w:r>
          </w:p>
        </w:tc>
      </w:tr>
      <w:tr w:rsidR="004E2C13" w:rsidRPr="004E2C13" w:rsidTr="005832A3">
        <w:trPr>
          <w:trHeight w:val="314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1 11 05013 13 0000 120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E2C13" w:rsidRPr="004E2C13" w:rsidTr="005832A3">
        <w:trPr>
          <w:trHeight w:val="25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1 11 05035 05 0000 120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E2C13" w:rsidRPr="004E2C13" w:rsidTr="005832A3">
        <w:trPr>
          <w:trHeight w:val="25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1 11 05075 05 0000 120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4E2C13" w:rsidRPr="004E2C13" w:rsidTr="005832A3">
        <w:trPr>
          <w:trHeight w:val="22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1 11 05313 05 0000 120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</w:t>
            </w: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4E2C13" w:rsidRPr="004E2C13" w:rsidTr="005832A3">
        <w:trPr>
          <w:trHeight w:val="801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1 11 05313 13 0000 120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E2C13" w:rsidRPr="004E2C13" w:rsidTr="005832A3">
        <w:trPr>
          <w:trHeight w:val="74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1 11 05314 10 0000 120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4E2C13" w:rsidRPr="004E2C13" w:rsidTr="005832A3">
        <w:trPr>
          <w:trHeight w:val="713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1 11 05314 13 0000 120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E2C13" w:rsidRPr="004E2C13" w:rsidTr="005832A3">
        <w:trPr>
          <w:trHeight w:val="247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1 11 07015 05 0000 120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4E2C13" w:rsidRPr="004E2C13" w:rsidTr="005832A3">
        <w:trPr>
          <w:trHeight w:val="521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1 11 09045 05 0000 120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E2C13" w:rsidRPr="004E2C13" w:rsidTr="005832A3">
        <w:trPr>
          <w:trHeight w:val="282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1 13 01995 05 0000 130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 услуг (работ) получателями средств бюджетов муниципальных районов</w:t>
            </w:r>
          </w:p>
        </w:tc>
      </w:tr>
      <w:tr w:rsidR="004E2C13" w:rsidRPr="004E2C13" w:rsidTr="005832A3">
        <w:trPr>
          <w:trHeight w:val="36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1 13 02065 05 0000 130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Доходы, поступающие в порядке возмещения расходов, понесенных в  связи с эксплуатацией имущества   муниципальных районов           </w:t>
            </w:r>
          </w:p>
        </w:tc>
      </w:tr>
      <w:tr w:rsidR="004E2C13" w:rsidRPr="004E2C13" w:rsidTr="005832A3">
        <w:trPr>
          <w:trHeight w:val="17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1 13 02995 05 0000 130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доходы от компенсации затрат бюджетов муниципальных районов   </w:t>
            </w:r>
          </w:p>
        </w:tc>
      </w:tr>
      <w:tr w:rsidR="004E2C13" w:rsidRPr="004E2C13" w:rsidTr="005832A3">
        <w:trPr>
          <w:trHeight w:val="673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1 14 02052 05 0000 410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E2C13" w:rsidRPr="004E2C13" w:rsidTr="005832A3">
        <w:trPr>
          <w:trHeight w:val="68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1 14 02053 05 0000 410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E2C13" w:rsidRPr="004E2C13" w:rsidTr="005832A3">
        <w:trPr>
          <w:trHeight w:val="542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1 14 02052 05 0000 440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E2C13" w:rsidRPr="004E2C13" w:rsidTr="005832A3">
        <w:trPr>
          <w:trHeight w:val="671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1 14 02053 05 0000 440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E2C13" w:rsidRPr="004E2C13" w:rsidTr="005832A3">
        <w:trPr>
          <w:trHeight w:val="382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1 14 03050 05 0000 410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основных средств по указанному имуществу)</w:t>
            </w:r>
          </w:p>
        </w:tc>
      </w:tr>
      <w:tr w:rsidR="004E2C13" w:rsidRPr="004E2C13" w:rsidTr="005832A3">
        <w:trPr>
          <w:trHeight w:val="15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1 14 03050 05 0000 440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материальных запасов по указанному имуществу)</w:t>
            </w:r>
          </w:p>
        </w:tc>
      </w:tr>
      <w:tr w:rsidR="004E2C13" w:rsidRPr="004E2C13" w:rsidTr="005832A3">
        <w:trPr>
          <w:trHeight w:val="509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1 14 06013 05 0000 430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      </w:r>
          </w:p>
        </w:tc>
      </w:tr>
      <w:tr w:rsidR="004E2C13" w:rsidRPr="004E2C13" w:rsidTr="005832A3">
        <w:trPr>
          <w:trHeight w:val="406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1 14 06013 13 0000 430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</w:p>
        </w:tc>
      </w:tr>
      <w:tr w:rsidR="004E2C13" w:rsidRPr="004E2C13" w:rsidTr="005832A3">
        <w:trPr>
          <w:trHeight w:val="39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1 14 06025 05 0000 430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4E2C13" w:rsidRPr="004E2C13" w:rsidTr="005832A3">
        <w:trPr>
          <w:trHeight w:val="67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1 14 06313 05 0000 430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4E2C13" w:rsidRPr="004E2C13" w:rsidTr="005832A3">
        <w:trPr>
          <w:trHeight w:val="68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1 14 06313 13 0000 430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</w:p>
        </w:tc>
      </w:tr>
      <w:tr w:rsidR="004E2C13" w:rsidRPr="004E2C13" w:rsidTr="005832A3">
        <w:trPr>
          <w:trHeight w:val="38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1 14 06325 05 0000 430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  </w:t>
            </w:r>
          </w:p>
        </w:tc>
      </w:tr>
      <w:tr w:rsidR="004E2C13" w:rsidRPr="004E2C13" w:rsidTr="005832A3">
        <w:trPr>
          <w:trHeight w:val="438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1 14 14040 05 0000 410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средства, полученные от реализации иного имущества, обращенного в собственность муниципального района, подлежащие зачислению в бюджет муниципального района (в части реализации основных средств по указанному имуществу)</w:t>
            </w:r>
          </w:p>
        </w:tc>
      </w:tr>
      <w:tr w:rsidR="004E2C13" w:rsidRPr="004E2C13" w:rsidTr="005832A3">
        <w:trPr>
          <w:trHeight w:val="19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1 14 14040 05 0000 440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Денежные средства, полученные от реализации иного имущества, обращенного в собственность муниципального района, подлежащие зачислению в бюджет муниципального района (в части </w:t>
            </w: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реализации материальных запасов по указанному имуществу)</w:t>
            </w:r>
          </w:p>
        </w:tc>
      </w:tr>
      <w:tr w:rsidR="004E2C13" w:rsidRPr="004E2C13" w:rsidTr="00CF62C2">
        <w:trPr>
          <w:trHeight w:val="38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1 15 02050 05 0000 140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4E2C13" w:rsidRPr="004E2C13" w:rsidTr="00CF62C2">
        <w:trPr>
          <w:trHeight w:val="36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1 16 01074 01 0000 140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E2C13" w:rsidRPr="004E2C13" w:rsidTr="00CF62C2">
        <w:trPr>
          <w:trHeight w:val="629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1 16 01084 01 0000 140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4E2C13" w:rsidRPr="004E2C13" w:rsidTr="005832A3">
        <w:trPr>
          <w:trHeight w:val="486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1 16 07010 05 0000 140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4E2C13" w:rsidRPr="004E2C13" w:rsidTr="005832A3">
        <w:trPr>
          <w:trHeight w:val="524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1 16 07090 05 0000 140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E2C13" w:rsidRPr="004E2C13" w:rsidTr="005832A3">
        <w:trPr>
          <w:trHeight w:val="1131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1 16 10061 05 0000 140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E2C13" w:rsidRPr="004E2C13" w:rsidTr="005832A3">
        <w:trPr>
          <w:trHeight w:val="711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spacing w:after="2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1 16 10081 05 0000 140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E2C13" w:rsidRPr="004E2C13" w:rsidTr="005832A3">
        <w:trPr>
          <w:trHeight w:val="284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1 16 10100 05 0000 140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4E2C13" w:rsidRPr="004E2C13" w:rsidTr="005832A3">
        <w:trPr>
          <w:trHeight w:val="45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1 16 10123 01 0000 140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</w:p>
        </w:tc>
      </w:tr>
      <w:tr w:rsidR="004E2C13" w:rsidRPr="004E2C13" w:rsidTr="005832A3">
        <w:trPr>
          <w:trHeight w:val="204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1 17 01050 05 0000 180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4E2C13" w:rsidRPr="004E2C13" w:rsidTr="005832A3">
        <w:trPr>
          <w:trHeight w:val="25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1 17 05050 05 0000 180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4E2C13" w:rsidRPr="004E2C13" w:rsidTr="005832A3">
        <w:trPr>
          <w:trHeight w:val="86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1 17 15030 05 0000 150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Инициативные платежи, зачисляемые в бюджеты муниципальных районов</w:t>
            </w:r>
          </w:p>
        </w:tc>
      </w:tr>
      <w:tr w:rsidR="004E2C13" w:rsidRPr="004E2C13" w:rsidTr="005832A3">
        <w:trPr>
          <w:trHeight w:val="77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1 18 01520 05 0000 150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Перечисления из бюджетов муниципальных районов по решениям о взыскании средств</w:t>
            </w:r>
          </w:p>
        </w:tc>
      </w:tr>
      <w:tr w:rsidR="004E2C13" w:rsidRPr="004E2C13" w:rsidTr="005832A3">
        <w:trPr>
          <w:trHeight w:val="25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9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социальной защиты населения администрации Мокшанского района Пензенской области</w:t>
            </w:r>
          </w:p>
        </w:tc>
      </w:tr>
      <w:tr w:rsidR="004E2C13" w:rsidRPr="004E2C13" w:rsidTr="005832A3">
        <w:trPr>
          <w:trHeight w:val="25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1 11 05035 05 0000 120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E2C13" w:rsidRPr="004E2C13" w:rsidTr="005832A3">
        <w:trPr>
          <w:trHeight w:val="25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1 13 01995 05 0000 130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 услуг получателями средств бюджетов муниципальных районов</w:t>
            </w:r>
          </w:p>
        </w:tc>
      </w:tr>
      <w:tr w:rsidR="004E2C13" w:rsidRPr="004E2C13" w:rsidTr="005832A3">
        <w:trPr>
          <w:trHeight w:val="25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1 13 02065 05 0000 130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Доходы, поступающие в порядке возмещения расходов, понесенных в  связи с эксплуатацией имущества   муниципальных районов           </w:t>
            </w:r>
          </w:p>
        </w:tc>
      </w:tr>
      <w:tr w:rsidR="004E2C13" w:rsidRPr="004E2C13" w:rsidTr="005832A3">
        <w:trPr>
          <w:trHeight w:val="11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1 13 02995 05 0000 130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доходы от компенсации затрат бюджетов муниципальных районов   </w:t>
            </w:r>
          </w:p>
        </w:tc>
      </w:tr>
      <w:tr w:rsidR="004E2C13" w:rsidRPr="004E2C13" w:rsidTr="005832A3">
        <w:trPr>
          <w:trHeight w:val="7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1 17 01050 05 0000 180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4E2C13" w:rsidRPr="004E2C13" w:rsidTr="005832A3">
        <w:trPr>
          <w:trHeight w:val="20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1 17 05050 05 0000 180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4E2C13" w:rsidRPr="004E2C13" w:rsidTr="005832A3">
        <w:trPr>
          <w:trHeight w:val="23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9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администрации Мокшанского района Пензенской области</w:t>
            </w:r>
          </w:p>
        </w:tc>
      </w:tr>
      <w:tr w:rsidR="004E2C13" w:rsidRPr="004E2C13" w:rsidTr="005832A3">
        <w:trPr>
          <w:trHeight w:val="25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1 11 05035 05 0000 120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E2C13" w:rsidRPr="004E2C13" w:rsidTr="005832A3">
        <w:trPr>
          <w:trHeight w:val="19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1 13 01995 05 0000 130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 услуг получателями средств бюджетов муниципальных районов</w:t>
            </w:r>
          </w:p>
        </w:tc>
      </w:tr>
      <w:tr w:rsidR="004E2C13" w:rsidRPr="004E2C13" w:rsidTr="005832A3">
        <w:trPr>
          <w:trHeight w:val="282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1 13 02065 05 0000 130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Доходы, поступающие в порядке возмещения расходов, понесенных в  связи с эксплуатацией имущества   муниципальных районов           </w:t>
            </w:r>
          </w:p>
        </w:tc>
      </w:tr>
      <w:tr w:rsidR="004E2C13" w:rsidRPr="004E2C13" w:rsidTr="005832A3">
        <w:trPr>
          <w:trHeight w:val="25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1 13 02995 05 0000 130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доходы от компенсации затрат бюджетов муниципальных районов   </w:t>
            </w:r>
          </w:p>
        </w:tc>
      </w:tr>
      <w:tr w:rsidR="004E2C13" w:rsidRPr="004E2C13" w:rsidTr="005832A3">
        <w:trPr>
          <w:trHeight w:val="25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1 17 01050 05 0000 180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4E2C13" w:rsidRPr="004E2C13" w:rsidTr="005832A3">
        <w:trPr>
          <w:trHeight w:val="25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1 17 05050 05 0000 180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4E2C13" w:rsidRPr="004E2C13" w:rsidTr="005832A3">
        <w:trPr>
          <w:trHeight w:val="25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9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Финансовое управление администрации Мокшанского района Пензенской области</w:t>
            </w:r>
          </w:p>
        </w:tc>
      </w:tr>
      <w:tr w:rsidR="004E2C13" w:rsidRPr="004E2C13" w:rsidTr="005832A3">
        <w:trPr>
          <w:trHeight w:val="31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1 11 03050 05 0000 120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 за счет средств  бюджетов муниципальных районов</w:t>
            </w:r>
          </w:p>
        </w:tc>
      </w:tr>
      <w:tr w:rsidR="004E2C13" w:rsidRPr="004E2C13" w:rsidTr="005832A3">
        <w:trPr>
          <w:trHeight w:val="51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1 11 05035 05 0000 120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E2C13" w:rsidRPr="004E2C13" w:rsidTr="005832A3">
        <w:trPr>
          <w:trHeight w:val="51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1 11 09045 05 0000 120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E2C13" w:rsidRPr="004E2C13" w:rsidTr="005832A3">
        <w:trPr>
          <w:trHeight w:val="12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1 13 01995 05 0000 130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E2C13" w:rsidRPr="004E2C13" w:rsidTr="005832A3">
        <w:trPr>
          <w:trHeight w:val="16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1 13 02065 05 0000 130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Доходы, поступающие в порядке возмещения расходов, понесенных в  связи с эксплуатацией имущества муниципальных районов           </w:t>
            </w:r>
          </w:p>
        </w:tc>
      </w:tr>
      <w:tr w:rsidR="004E2C13" w:rsidRPr="004E2C13" w:rsidTr="005832A3">
        <w:trPr>
          <w:trHeight w:val="2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1 13 02995 05 0000 130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доходы от компенсации затрат бюджетов муниципальных районов   </w:t>
            </w:r>
          </w:p>
        </w:tc>
      </w:tr>
      <w:tr w:rsidR="004E2C13" w:rsidRPr="004E2C13" w:rsidTr="005832A3">
        <w:trPr>
          <w:trHeight w:val="21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1 16 10100 05 0000 140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4E2C13" w:rsidRPr="004E2C13" w:rsidTr="005832A3">
        <w:trPr>
          <w:trHeight w:val="2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1 17 01050 05 0000 180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Невыясненные поступления, зачисляемые в  бюджеты муниципальных районов</w:t>
            </w:r>
          </w:p>
        </w:tc>
      </w:tr>
      <w:tr w:rsidR="004E2C13" w:rsidRPr="004E2C13" w:rsidTr="005832A3">
        <w:trPr>
          <w:trHeight w:val="2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1 17 01050 10 0000 180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4E2C13" w:rsidRPr="004E2C13" w:rsidTr="005832A3">
        <w:trPr>
          <w:trHeight w:val="41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1 17 01050 13 0000 180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</w:tr>
      <w:tr w:rsidR="004E2C13" w:rsidRPr="004E2C13" w:rsidTr="005832A3">
        <w:trPr>
          <w:trHeight w:val="142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1 17 05050 05 0000 180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 бюджетов муниципальных районов</w:t>
            </w:r>
          </w:p>
        </w:tc>
      </w:tr>
      <w:tr w:rsidR="004E2C13" w:rsidRPr="004E2C13" w:rsidTr="005832A3">
        <w:trPr>
          <w:trHeight w:val="269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2 02 15001 05 0000 150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4E2C13" w:rsidRPr="004E2C13" w:rsidTr="005832A3">
        <w:trPr>
          <w:trHeight w:val="348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2 02 15001 10 0000 150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4E2C13" w:rsidRPr="004E2C13" w:rsidTr="005832A3">
        <w:trPr>
          <w:trHeight w:val="272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2 02 15001 13 0000 150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</w:tr>
      <w:tr w:rsidR="004E2C13" w:rsidRPr="004E2C13" w:rsidTr="005832A3">
        <w:trPr>
          <w:trHeight w:val="96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2 02 15002 05 0000 150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4E2C13" w:rsidRPr="004E2C13" w:rsidTr="005832A3">
        <w:trPr>
          <w:trHeight w:val="31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202 16549 05 0000 150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</w:tr>
      <w:tr w:rsidR="004E2C13" w:rsidRPr="004E2C13" w:rsidTr="005832A3">
        <w:trPr>
          <w:trHeight w:val="154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2 02 19999 05 0000 150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дотации бюджетам муниципальных районов</w:t>
            </w:r>
          </w:p>
        </w:tc>
      </w:tr>
      <w:tr w:rsidR="004E2C13" w:rsidRPr="004E2C13" w:rsidTr="005832A3">
        <w:trPr>
          <w:trHeight w:val="413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2 02 25097 05 0000 150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4E2C13" w:rsidRPr="004E2C13" w:rsidTr="005832A3">
        <w:trPr>
          <w:trHeight w:val="372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2 02 25299 05 0000 150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</w:tr>
      <w:tr w:rsidR="004E2C13" w:rsidRPr="004E2C13" w:rsidTr="005832A3">
        <w:trPr>
          <w:trHeight w:val="44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2 02 25304 05 0000 150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E2C13" w:rsidRPr="004E2C13" w:rsidTr="005832A3">
        <w:trPr>
          <w:trHeight w:val="1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2 02 25497 05 0000 150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4E2C13" w:rsidRPr="004E2C13" w:rsidTr="005832A3">
        <w:trPr>
          <w:trHeight w:val="8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2 02 25511 05 0000 150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проведение комплексных кадастровых работ</w:t>
            </w:r>
          </w:p>
        </w:tc>
      </w:tr>
      <w:tr w:rsidR="004E2C13" w:rsidRPr="004E2C13" w:rsidTr="005832A3">
        <w:trPr>
          <w:trHeight w:val="212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2 02 25576 05 0000 150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</w:tr>
      <w:tr w:rsidR="004E2C13" w:rsidRPr="004E2C13" w:rsidTr="005832A3">
        <w:trPr>
          <w:trHeight w:val="37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2 02 25599 05 0000 150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</w:tr>
      <w:tr w:rsidR="004E2C13" w:rsidRPr="004E2C13" w:rsidTr="005832A3">
        <w:trPr>
          <w:trHeight w:val="2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2 02 29900 05 0000 150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из местных бюджетов</w:t>
            </w:r>
          </w:p>
        </w:tc>
      </w:tr>
      <w:tr w:rsidR="004E2C13" w:rsidRPr="004E2C13" w:rsidTr="005832A3">
        <w:trPr>
          <w:trHeight w:val="6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2 02 29999 05 0000 150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</w:tr>
      <w:tr w:rsidR="004E2C13" w:rsidRPr="004E2C13" w:rsidTr="005832A3">
        <w:trPr>
          <w:trHeight w:val="37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2 02 30022 05 0000 150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4E2C13" w:rsidRPr="004E2C13" w:rsidTr="005832A3">
        <w:trPr>
          <w:trHeight w:val="292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2 02 30024 05 0000 150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E2C13" w:rsidRPr="004E2C13" w:rsidTr="005832A3">
        <w:trPr>
          <w:trHeight w:val="357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2 02 35082 05 0000 150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E2C13" w:rsidRPr="004E2C13" w:rsidTr="005832A3">
        <w:trPr>
          <w:trHeight w:val="30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2 02 35084 05 0000 150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4E2C13" w:rsidRPr="004E2C13" w:rsidTr="005832A3">
        <w:trPr>
          <w:trHeight w:val="263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2 02 35118 05 0000 150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4E2C13" w:rsidRPr="004E2C13" w:rsidTr="005832A3">
        <w:trPr>
          <w:trHeight w:val="359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2 02 35120 05 0000 150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E2C13" w:rsidRPr="004E2C13" w:rsidTr="005832A3">
        <w:trPr>
          <w:trHeight w:val="234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2 02 35302 05 0000 150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ежемесячных выплат на детей в возрасте от трех до семи лет включительно</w:t>
            </w:r>
          </w:p>
        </w:tc>
      </w:tr>
      <w:tr w:rsidR="004E2C13" w:rsidRPr="004E2C13" w:rsidTr="005832A3">
        <w:trPr>
          <w:trHeight w:val="19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202 35404 05 0000 150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A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</w:t>
            </w:r>
          </w:p>
        </w:tc>
      </w:tr>
      <w:tr w:rsidR="004E2C13" w:rsidRPr="004E2C13" w:rsidTr="005832A3">
        <w:trPr>
          <w:trHeight w:val="19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2 02 35462 05 0000 150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4E2C13" w:rsidRPr="004E2C13" w:rsidTr="005832A3">
        <w:trPr>
          <w:trHeight w:val="31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2 02 35573 05 0000 150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</w:tr>
      <w:tr w:rsidR="004E2C13" w:rsidRPr="004E2C13" w:rsidTr="005832A3">
        <w:trPr>
          <w:trHeight w:val="16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2 02 35930 05 0000 150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4E2C13" w:rsidRPr="004E2C13" w:rsidTr="005832A3">
        <w:trPr>
          <w:trHeight w:val="193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2 02 39999 05 0000 150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субвенции бюджетам муниципальных районов</w:t>
            </w:r>
          </w:p>
        </w:tc>
      </w:tr>
      <w:tr w:rsidR="004E2C13" w:rsidRPr="004E2C13" w:rsidTr="005832A3">
        <w:trPr>
          <w:trHeight w:val="37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2 02 40014 05 0000 150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E2C13" w:rsidRPr="004E2C13" w:rsidTr="005832A3">
        <w:trPr>
          <w:trHeight w:val="35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2 02 45303 05 0000 150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4E2C13" w:rsidRPr="004E2C13" w:rsidTr="005832A3">
        <w:trPr>
          <w:trHeight w:val="27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2 02 45454 05 0000 150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</w:tr>
      <w:tr w:rsidR="004E2C13" w:rsidRPr="004E2C13" w:rsidTr="005832A3">
        <w:trPr>
          <w:trHeight w:val="12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2 02 49999 05 0000 150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E2C13" w:rsidRPr="004E2C13" w:rsidTr="005832A3">
        <w:trPr>
          <w:trHeight w:val="26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2 02 90014 05 0000 150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4E2C13" w:rsidRPr="004E2C13" w:rsidTr="005832A3">
        <w:trPr>
          <w:trHeight w:val="23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2 02 90024 05 0000 150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 от  бюджетов субъектов Российской Федерации</w:t>
            </w:r>
          </w:p>
        </w:tc>
      </w:tr>
      <w:tr w:rsidR="004E2C13" w:rsidRPr="004E2C13" w:rsidTr="005832A3">
        <w:trPr>
          <w:trHeight w:val="277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2 02 90065 05 0000 150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4E2C13" w:rsidRPr="004E2C13" w:rsidTr="005832A3">
        <w:trPr>
          <w:trHeight w:val="23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2 03 05099 05 0000 150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Calibri" w:hAnsi="Times New Roman" w:cs="Times New Roman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4E2C13" w:rsidRPr="004E2C13" w:rsidTr="005832A3">
        <w:trPr>
          <w:trHeight w:val="22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2 07 05020 05 0000 150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4E2C13" w:rsidRPr="004E2C13" w:rsidTr="005832A3">
        <w:trPr>
          <w:trHeight w:val="9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2 07 05030 05 0000 150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4E2C13" w:rsidRPr="004E2C13" w:rsidTr="005832A3">
        <w:trPr>
          <w:trHeight w:val="11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2 08 05000 05 0000 150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E2C13" w:rsidRPr="004E2C13" w:rsidTr="005832A3">
        <w:trPr>
          <w:trHeight w:val="27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2 18 05010 05 0000 150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бюджетов муниципальных  районов  от возврата бюджетными учреждениями остатков субсидий прошлых лет</w:t>
            </w:r>
          </w:p>
        </w:tc>
      </w:tr>
      <w:tr w:rsidR="004E2C13" w:rsidRPr="004E2C13" w:rsidTr="005832A3">
        <w:trPr>
          <w:trHeight w:val="182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2 18 05020 05 0000 150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бюджетов муниципальных  районов  от возврата автономными учреждениями остатков субсидий прошлых лет</w:t>
            </w:r>
          </w:p>
        </w:tc>
      </w:tr>
      <w:tr w:rsidR="004E2C13" w:rsidRPr="004E2C13" w:rsidTr="005832A3">
        <w:trPr>
          <w:trHeight w:val="206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2 18 05030 05 0000 150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4E2C13" w:rsidRPr="004E2C13" w:rsidTr="005832A3">
        <w:trPr>
          <w:trHeight w:val="258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2 18 45160 05 0000 150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бюджетов муниципальных районов от возврата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поселений</w:t>
            </w:r>
          </w:p>
        </w:tc>
      </w:tr>
      <w:tr w:rsidR="004E2C13" w:rsidRPr="004E2C13" w:rsidTr="005832A3">
        <w:trPr>
          <w:trHeight w:val="20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2 18 60010 05 0000 150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4E2C13" w:rsidRPr="004E2C13" w:rsidTr="005832A3">
        <w:trPr>
          <w:trHeight w:val="48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2 18 60020 05 0000 150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4E2C13" w:rsidRPr="004E2C13" w:rsidTr="005832A3">
        <w:trPr>
          <w:trHeight w:val="374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2 19 60010 05 0000 150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C13" w:rsidRPr="004E2C13" w:rsidRDefault="004E2C13" w:rsidP="004E2C13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2C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4E2C13" w:rsidRDefault="004E2C13" w:rsidP="00C960DA"/>
    <w:p w:rsidR="004E2C13" w:rsidRDefault="004E2C13" w:rsidP="00C960DA"/>
    <w:p w:rsidR="004E2C13" w:rsidRDefault="004E2C13" w:rsidP="00C960DA"/>
    <w:p w:rsidR="00AA5C77" w:rsidRDefault="00AA5C77" w:rsidP="00C960DA"/>
    <w:p w:rsidR="00AA5C77" w:rsidRDefault="00AA5C77" w:rsidP="00C960DA"/>
    <w:p w:rsidR="00AA5C77" w:rsidRDefault="00AA5C77" w:rsidP="00C960DA"/>
    <w:p w:rsidR="00AA5C77" w:rsidRDefault="00AA5C77" w:rsidP="00C960DA"/>
    <w:p w:rsidR="00AA5C77" w:rsidRDefault="00AA5C77" w:rsidP="00C960DA"/>
    <w:p w:rsidR="00CF62C2" w:rsidRDefault="00CF62C2" w:rsidP="00C960DA"/>
    <w:p w:rsidR="00CF62C2" w:rsidRDefault="00CF62C2" w:rsidP="00C960DA"/>
    <w:p w:rsidR="00CF62C2" w:rsidRDefault="00CF62C2" w:rsidP="00C960DA"/>
    <w:p w:rsidR="00CF62C2" w:rsidRDefault="00CF62C2" w:rsidP="00C960DA"/>
    <w:p w:rsidR="00CF62C2" w:rsidRDefault="00CF62C2" w:rsidP="00C960DA"/>
    <w:p w:rsidR="00CF62C2" w:rsidRDefault="00CF62C2" w:rsidP="00C960DA"/>
    <w:p w:rsidR="00CF62C2" w:rsidRDefault="00CF62C2" w:rsidP="00C960DA"/>
    <w:p w:rsidR="00CF62C2" w:rsidRDefault="00CF62C2" w:rsidP="00C960DA"/>
    <w:p w:rsidR="00AA5C77" w:rsidRDefault="00AA5C77" w:rsidP="00C960DA"/>
    <w:p w:rsidR="00AA5C77" w:rsidRDefault="00AA5C77" w:rsidP="00C960DA"/>
    <w:p w:rsidR="00AA5C77" w:rsidRDefault="00AA5C77" w:rsidP="00C960DA"/>
    <w:tbl>
      <w:tblPr>
        <w:tblpPr w:leftFromText="180" w:rightFromText="180" w:vertAnchor="text" w:horzAnchor="margin" w:tblpY="-7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832A3" w:rsidRPr="00AA5C77" w:rsidTr="002B192A">
        <w:trPr>
          <w:trHeight w:val="581"/>
        </w:trPr>
        <w:tc>
          <w:tcPr>
            <w:tcW w:w="9606" w:type="dxa"/>
          </w:tcPr>
          <w:p w:rsidR="005832A3" w:rsidRPr="00AA5C77" w:rsidRDefault="005832A3" w:rsidP="005832A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A5C7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5832A3" w:rsidRPr="00AA5C77" w:rsidRDefault="005832A3" w:rsidP="005C68F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A5C7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ПЕНЗЕНСКОЙ ОБЛАСТИ</w:t>
            </w:r>
          </w:p>
        </w:tc>
      </w:tr>
      <w:tr w:rsidR="005832A3" w:rsidRPr="00AA5C77" w:rsidTr="002B192A">
        <w:trPr>
          <w:trHeight w:val="258"/>
        </w:trPr>
        <w:tc>
          <w:tcPr>
            <w:tcW w:w="9606" w:type="dxa"/>
          </w:tcPr>
          <w:p w:rsidR="005832A3" w:rsidRPr="00AA5C77" w:rsidRDefault="005832A3" w:rsidP="005C68F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A5C7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2B192A" w:rsidRPr="00AA5C77" w:rsidTr="002B192A">
        <w:trPr>
          <w:trHeight w:val="258"/>
        </w:trPr>
        <w:tc>
          <w:tcPr>
            <w:tcW w:w="9606" w:type="dxa"/>
          </w:tcPr>
          <w:p w:rsidR="002B192A" w:rsidRDefault="002B192A" w:rsidP="005C68F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4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2B192A" w:rsidRPr="00AA5C77" w:rsidTr="002B192A">
              <w:tc>
                <w:tcPr>
                  <w:tcW w:w="284" w:type="dxa"/>
                  <w:vAlign w:val="bottom"/>
                </w:tcPr>
                <w:p w:rsidR="002B192A" w:rsidRPr="00AA5C77" w:rsidRDefault="002B192A" w:rsidP="002B192A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A5C7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2B192A" w:rsidRPr="00AA5C77" w:rsidRDefault="002B192A" w:rsidP="002B192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A5C7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26.05.2022</w:t>
                  </w:r>
                </w:p>
              </w:tc>
              <w:tc>
                <w:tcPr>
                  <w:tcW w:w="397" w:type="dxa"/>
                  <w:vAlign w:val="bottom"/>
                </w:tcPr>
                <w:p w:rsidR="002B192A" w:rsidRPr="00AA5C77" w:rsidRDefault="002B192A" w:rsidP="002B192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A5C7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2B192A" w:rsidRPr="00AA5C77" w:rsidRDefault="002B192A" w:rsidP="002B192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A5C7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430</w:t>
                  </w:r>
                </w:p>
              </w:tc>
            </w:tr>
            <w:tr w:rsidR="002B192A" w:rsidRPr="00AA5C77" w:rsidTr="002B192A">
              <w:tc>
                <w:tcPr>
                  <w:tcW w:w="4650" w:type="dxa"/>
                  <w:gridSpan w:val="4"/>
                </w:tcPr>
                <w:p w:rsidR="002B192A" w:rsidRPr="00AA5C77" w:rsidRDefault="002B192A" w:rsidP="002B192A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AA5C7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р.п. Мокшан</w:t>
                  </w:r>
                </w:p>
              </w:tc>
            </w:tr>
          </w:tbl>
          <w:p w:rsidR="002B192A" w:rsidRDefault="002B192A" w:rsidP="005C68FE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B192A" w:rsidRPr="00AA5C77" w:rsidRDefault="002B192A" w:rsidP="002B192A">
            <w:pPr>
              <w:keepNext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AA5C77" w:rsidRPr="00AA5C77" w:rsidRDefault="00AA5C77" w:rsidP="00AA5C77">
      <w:pPr>
        <w:widowControl w:val="0"/>
        <w:spacing w:line="259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  <w:r w:rsidRPr="00AA5C7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О мерах по обеспечению безопасности населения на водных объектах</w:t>
      </w:r>
    </w:p>
    <w:p w:rsidR="00AA5C77" w:rsidRPr="00AA5C77" w:rsidRDefault="00AA5C77" w:rsidP="00AA5C77">
      <w:pPr>
        <w:widowControl w:val="0"/>
        <w:spacing w:line="259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AA5C7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на территории Мокшанского района в летний период 2022 года</w:t>
      </w:r>
    </w:p>
    <w:p w:rsidR="00AA5C77" w:rsidRPr="002B192A" w:rsidRDefault="00AA5C77" w:rsidP="00AA5C77">
      <w:pPr>
        <w:jc w:val="left"/>
        <w:outlineLvl w:val="0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AA5C7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В </w:t>
      </w:r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соответствии</w:t>
      </w:r>
      <w:r w:rsidRPr="00AA5C7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с Федеральным законом от 21.12.1994 № 68-ФЗ "О защите населения и территорий от чрезвычайных ситуаций природного и техногенного характера" (с последующими изменениями), Федеральным законом от 30.03.1999 № 52-ФЗ "О санитарно-эпидемиологическом благополучии населения" (с последующими изменениями), постановлением Правительства Пензенской области от 02.07.2008 № 404-пП "Об утверждении Правил охраны жизни людей на водных объектах Пензенской области" (с последующими изменениями), распоряжением Правительства Пензенской области от 13.05.2022 № 308-рП и руководствуяс</w:t>
      </w:r>
      <w:r w:rsidRPr="00AA5C77">
        <w:rPr>
          <w:rFonts w:ascii="yandex-sans" w:eastAsia="Times New Roman" w:hAnsi="yandex-sans" w:cs="Times New Roman" w:hint="eastAsia"/>
          <w:color w:val="000000"/>
          <w:sz w:val="16"/>
          <w:szCs w:val="16"/>
          <w:lang w:eastAsia="ru-RU"/>
        </w:rPr>
        <w:t>ь</w:t>
      </w:r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 xml:space="preserve"> Уставом Мокшанского района, -</w:t>
      </w:r>
    </w:p>
    <w:p w:rsidR="00AA5C77" w:rsidRPr="00AA5C77" w:rsidRDefault="00AA5C77" w:rsidP="00AA5C77">
      <w:pPr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A5C7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AA5C77" w:rsidRPr="00AA5C77" w:rsidRDefault="00AA5C77" w:rsidP="00AA5C77">
      <w:pPr>
        <w:tabs>
          <w:tab w:val="left" w:pos="851"/>
        </w:tabs>
        <w:ind w:firstLine="567"/>
        <w:jc w:val="center"/>
        <w:outlineLvl w:val="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1. Провести в период с 1 июня по 31 августа 2022 года на территории Пензенской области комплекс мероприятий по обеспечению безопасности населения на водных объектах.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2" w:name="bookmark1"/>
      <w:bookmarkEnd w:id="2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2. Управлению образованием администрации Мокшанского района (Калитурина Т.Е.):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3" w:name="bookmark2"/>
      <w:bookmarkEnd w:id="3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2.1. Обеспечить функционирование системы вызова экстренных оперативных служб в местах отдыха детей. Усилить контроль за соблюдением безопасности на водных объектах, находящихся в местах летнего отдыха детей;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4" w:name="bookmark3"/>
      <w:bookmarkEnd w:id="4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2.2. Организовать проведение занятий с детьми, отдыхающими в детских оздоровительных лагерях, по правилам безопасного поведения на воде;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5C7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2.3. Организовать в муниципальных образовательных организациях проведение обучающих семинаров для несовершеннолетних детей по изучению правил и мер безопасного поведения на водных объектах, спасению утопающих на воде и оказанию первой медицинской помощи пострадавшим;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5" w:name="bookmark4"/>
      <w:bookmarkEnd w:id="5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2.4.  Оказать содействие в организации обучения детей, отдыхающих в детских оздоровительных лагерях  плаванию в плавательном бассейне  в летний период 2022 года.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6" w:name="bookmark5"/>
      <w:bookmarkEnd w:id="6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3. Первому заместителю администрации Мокшанского района Кривенкову С.В.: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 xml:space="preserve">3.1. </w:t>
      </w:r>
      <w:bookmarkStart w:id="7" w:name="bookmark6"/>
      <w:bookmarkEnd w:id="7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 xml:space="preserve">организовать проведение рейдов представителей администрации Мокшанского района с участием сотрудников </w:t>
      </w:r>
      <w:r w:rsidRPr="00AA5C77">
        <w:rPr>
          <w:rFonts w:ascii="yandex-sans" w:eastAsia="Times New Roman" w:hAnsi="yandex-sans" w:cs="Times New Roman"/>
          <w:bCs/>
          <w:color w:val="000000"/>
          <w:sz w:val="16"/>
          <w:szCs w:val="16"/>
          <w:lang w:eastAsia="ru-RU"/>
        </w:rPr>
        <w:t>34 ПСЧ 1 ПСО ФПС ГПС ГУ МЧС России по Пензенской области</w:t>
      </w:r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, ОМВД по Мокшанскому району, представителей администраций сельских поселений, средств массовой информации в местах массового отдыха населения на водных объектах;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3.2. в целях профилактики несчастных случаев на воде в летний купальный сезон 2022 года активизировать работу должностных лиц администрации района и административной комиссии по применению санкций за нарушение правил охраны жизни людей на водных объектах предусмотренных статьей 9.4 Закона Пензенской области от 02.04.2008</w:t>
      </w:r>
      <w:r w:rsidR="005832A3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 xml:space="preserve"> </w:t>
      </w:r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№1506 ЗПО "Кодекс Пензенской области об административных правонарушениях" (с последующими изменениями);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8" w:name="bookmark7"/>
      <w:bookmarkStart w:id="9" w:name="bookmark8"/>
      <w:bookmarkEnd w:id="8"/>
      <w:bookmarkEnd w:id="9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 xml:space="preserve">4. </w:t>
      </w:r>
      <w:bookmarkStart w:id="10" w:name="bookmark9"/>
      <w:bookmarkEnd w:id="10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Рекомендовать: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11" w:name="bookmark10"/>
      <w:bookmarkEnd w:id="11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 xml:space="preserve">4.1. Начальнику </w:t>
      </w:r>
      <w:r w:rsidRPr="00AA5C77">
        <w:rPr>
          <w:rFonts w:ascii="yandex-sans" w:eastAsia="Times New Roman" w:hAnsi="yandex-sans" w:cs="Times New Roman"/>
          <w:bCs/>
          <w:color w:val="000000"/>
          <w:sz w:val="16"/>
          <w:szCs w:val="16"/>
          <w:lang w:eastAsia="ru-RU"/>
        </w:rPr>
        <w:t xml:space="preserve">34 ПСЧ 1 ПСО ФПС ГПС ГУ МЧС России по Пензенской области </w:t>
      </w:r>
      <w:r w:rsidRPr="00AA5C77">
        <w:rPr>
          <w:rFonts w:ascii="yandex-sans" w:eastAsia="Times New Roman" w:hAnsi="yandex-sans" w:cs="Times New Roman" w:hint="eastAsia"/>
          <w:bCs/>
          <w:color w:val="000000"/>
          <w:sz w:val="16"/>
          <w:szCs w:val="16"/>
          <w:lang w:eastAsia="ru-RU"/>
        </w:rPr>
        <w:t>Аджиеву</w:t>
      </w:r>
      <w:r w:rsidRPr="00AA5C77">
        <w:rPr>
          <w:rFonts w:ascii="yandex-sans" w:eastAsia="Times New Roman" w:hAnsi="yandex-sans" w:cs="Times New Roman"/>
          <w:bCs/>
          <w:color w:val="000000"/>
          <w:sz w:val="16"/>
          <w:szCs w:val="16"/>
          <w:lang w:eastAsia="ru-RU"/>
        </w:rPr>
        <w:t xml:space="preserve"> А.Ш.</w:t>
      </w:r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: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12" w:name="bookmark11"/>
      <w:bookmarkEnd w:id="12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4.1.1. организовать проведение месячника безопасности на водных объектах;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13" w:name="bookmark12"/>
      <w:bookmarkStart w:id="14" w:name="bookmark13"/>
      <w:bookmarkEnd w:id="13"/>
      <w:bookmarkEnd w:id="14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4.1.2 организовать в средствах массовой информации выступления должностных лиц и размещение материалов о мерах по обеспечению безопасности и предупреждению несчастных случаев на водных объектах.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15" w:name="bookmark14"/>
      <w:bookmarkEnd w:id="15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4.2. И.о. начальника ОМВД по Мокшанскому району Горячеву П.Г. организовать проведение профилактических мероприятий вблизи водных объектов в местах, запрещенных для купания, и принять меры по обеспечению безопасности жизни людей и поддержанию правопорядка в местах массового отдыха населения в пределах своих полномочий.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16" w:name="bookmark15"/>
      <w:bookmarkStart w:id="17" w:name="bookmark16"/>
      <w:bookmarkEnd w:id="16"/>
      <w:bookmarkEnd w:id="17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4.3. Главам администраций сельских поселений: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18" w:name="bookmark17"/>
      <w:bookmarkEnd w:id="18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4.3.1. организовать проведение рейдов в местах массового отдыха населения на водных объектах;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19" w:name="bookmark18"/>
      <w:bookmarkEnd w:id="19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4.3.2. организовать обустройство и обеспечить контроль за содержанием мест массового отдыха населения на водных объектах, расположенных на территориях сельских поселений. В местах массового отдыха населения установить стенды с информацией о трагических случаях, произошедших на водоемах области, правилами поведения у воды, телефонами экстренных служб;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20" w:name="bookmark19"/>
      <w:bookmarkEnd w:id="20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4.3.3. обеспечить выполнение мероприятий по организации пляжей и созданию спасательных постов на водных объектах, охране жизни и здоровья граждан;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21" w:name="bookmark20"/>
      <w:bookmarkEnd w:id="21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4.3.4. обеспечить систему дежурств ответственных лиц администраций сельских поселений во взаимодействии с учреждениями образования в местах массового отдыха населения на водных объектах;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22" w:name="bookmark21"/>
      <w:bookmarkEnd w:id="22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4.3.5. организовать через сайты администрации информирование населения о мерах по обеспечению безопасности и предупреждению несчастных случаев на водных объектах;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bookmarkStart w:id="23" w:name="bookmark22"/>
      <w:bookmarkEnd w:id="23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4.3.6. организовать распространение среди населения буклетов, памяток листовок с правилами безопасного поведения на водных объектах, по спасении утопающих на воде, оказанию первой медицинской помощи пострадавшим действиям при чрезвычайных ситуациях;</w:t>
      </w:r>
    </w:p>
    <w:p w:rsidR="00AA5C77" w:rsidRPr="00AA5C77" w:rsidRDefault="00AA5C77" w:rsidP="00AA5C77">
      <w:pPr>
        <w:shd w:val="clear" w:color="auto" w:fill="FFFFFF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4" w:name="bookmark23"/>
      <w:bookmarkStart w:id="25" w:name="bookmark24"/>
      <w:bookmarkStart w:id="26" w:name="bookmark26"/>
      <w:bookmarkEnd w:id="24"/>
      <w:bookmarkEnd w:id="25"/>
      <w:bookmarkEnd w:id="26"/>
      <w:r w:rsidRPr="00AA5C77"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>4.3.7. привлекать</w:t>
      </w:r>
      <w:r w:rsidRPr="00AA5C7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качестве дежурных на территории зон отдыха у водных объектов на постоянной основе с заключением договоров представителей собственников (арендаторов) водоемов, заинтересованных представителей общественности.</w:t>
      </w:r>
    </w:p>
    <w:p w:rsidR="00AA5C77" w:rsidRPr="00AA5C77" w:rsidRDefault="00AA5C77" w:rsidP="00AA5C77">
      <w:pPr>
        <w:widowControl w:val="0"/>
        <w:ind w:firstLine="740"/>
        <w:rPr>
          <w:rFonts w:ascii="Times New Roman" w:eastAsia="Times New Roman" w:hAnsi="Times New Roman" w:cs="Times New Roman"/>
          <w:sz w:val="16"/>
          <w:szCs w:val="16"/>
        </w:rPr>
      </w:pPr>
      <w:r w:rsidRPr="00AA5C77">
        <w:rPr>
          <w:rFonts w:ascii="Times New Roman" w:eastAsia="Times New Roman" w:hAnsi="Times New Roman" w:cs="Times New Roman"/>
          <w:color w:val="000000"/>
          <w:sz w:val="16"/>
          <w:szCs w:val="16"/>
        </w:rPr>
        <w:t>4.4. Руководителям организаций, осуществляющих деятельность по использованию водных объектов в рекреационных целях:</w:t>
      </w:r>
    </w:p>
    <w:p w:rsidR="00AA5C77" w:rsidRPr="00AA5C77" w:rsidRDefault="00AA5C77" w:rsidP="00AA5C77">
      <w:pPr>
        <w:widowControl w:val="0"/>
        <w:ind w:firstLine="740"/>
        <w:rPr>
          <w:rFonts w:ascii="Times New Roman" w:eastAsia="Times New Roman" w:hAnsi="Times New Roman" w:cs="Times New Roman"/>
          <w:sz w:val="16"/>
          <w:szCs w:val="16"/>
        </w:rPr>
      </w:pPr>
      <w:bookmarkStart w:id="27" w:name="bookmark27"/>
      <w:bookmarkEnd w:id="27"/>
      <w:r w:rsidRPr="00AA5C77">
        <w:rPr>
          <w:rFonts w:ascii="Times New Roman" w:eastAsia="Times New Roman" w:hAnsi="Times New Roman" w:cs="Times New Roman"/>
          <w:color w:val="000000"/>
          <w:sz w:val="16"/>
          <w:szCs w:val="16"/>
        </w:rPr>
        <w:t>4.4.1. получить в установленном порядке санитарно-эпидемиологическое заключение на водные объекты, используемые в рекреационных целях;</w:t>
      </w:r>
    </w:p>
    <w:p w:rsidR="00AA5C77" w:rsidRPr="00AA5C77" w:rsidRDefault="00AA5C77" w:rsidP="00AA5C77">
      <w:pPr>
        <w:widowControl w:val="0"/>
        <w:ind w:firstLine="740"/>
        <w:rPr>
          <w:rFonts w:ascii="Times New Roman" w:eastAsia="Times New Roman" w:hAnsi="Times New Roman" w:cs="Times New Roman"/>
          <w:sz w:val="16"/>
          <w:szCs w:val="16"/>
        </w:rPr>
      </w:pPr>
      <w:bookmarkStart w:id="28" w:name="bookmark28"/>
      <w:bookmarkEnd w:id="28"/>
      <w:r w:rsidRPr="00AA5C77">
        <w:rPr>
          <w:rFonts w:ascii="Times New Roman" w:eastAsia="Times New Roman" w:hAnsi="Times New Roman" w:cs="Times New Roman"/>
          <w:color w:val="000000"/>
          <w:sz w:val="16"/>
          <w:szCs w:val="16"/>
        </w:rPr>
        <w:t>4.4.2. обеспечить проведение лабораторных исследований качества воды водных объектов, используемых для рекреационных целей в соответствии с программой производственного контроля;</w:t>
      </w:r>
    </w:p>
    <w:p w:rsidR="00AA5C77" w:rsidRPr="00AA5C77" w:rsidRDefault="00AA5C77" w:rsidP="00AA5C77">
      <w:pPr>
        <w:widowControl w:val="0"/>
        <w:ind w:firstLine="740"/>
        <w:rPr>
          <w:rFonts w:ascii="Times New Roman" w:eastAsia="Times New Roman" w:hAnsi="Times New Roman" w:cs="Times New Roman"/>
          <w:sz w:val="16"/>
          <w:szCs w:val="16"/>
        </w:rPr>
      </w:pPr>
      <w:bookmarkStart w:id="29" w:name="bookmark29"/>
      <w:bookmarkEnd w:id="29"/>
      <w:r w:rsidRPr="00AA5C77">
        <w:rPr>
          <w:rFonts w:ascii="Times New Roman" w:eastAsia="Times New Roman" w:hAnsi="Times New Roman" w:cs="Times New Roman"/>
          <w:color w:val="000000"/>
          <w:sz w:val="16"/>
          <w:szCs w:val="16"/>
        </w:rPr>
        <w:t>4.4.3. обеспечить обустройство и эксплуатацию пляжей на используемых водных объектах в соответствии с требованиями пунктов 35 - 42 СанПиН 2.1.3684-21, а также Правил охраны жизни людей на водных объектах Пензенской области, утвержденных постановлением Правительства Пензенской области от 02.07.2008 № 404-пП (с последующими изменениями).</w:t>
      </w:r>
    </w:p>
    <w:p w:rsidR="00AA5C77" w:rsidRPr="00AA5C77" w:rsidRDefault="00AA5C77" w:rsidP="00AA5C77">
      <w:pPr>
        <w:widowControl w:val="0"/>
        <w:tabs>
          <w:tab w:val="left" w:pos="1058"/>
        </w:tabs>
        <w:ind w:firstLine="74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bookmarkStart w:id="30" w:name="bookmark30"/>
      <w:bookmarkStart w:id="31" w:name="bookmark31"/>
      <w:bookmarkStart w:id="32" w:name="bookmark34"/>
      <w:bookmarkEnd w:id="30"/>
      <w:bookmarkEnd w:id="31"/>
      <w:bookmarkEnd w:id="32"/>
      <w:r w:rsidRPr="00AA5C77">
        <w:rPr>
          <w:rFonts w:ascii="Times New Roman" w:eastAsia="Times New Roman" w:hAnsi="Times New Roman" w:cs="Times New Roman"/>
          <w:color w:val="000000"/>
          <w:sz w:val="16"/>
          <w:szCs w:val="16"/>
        </w:rPr>
        <w:t>5. Опубликовать настоящее постановление в информационном бюллетене «Ведомости органов местного самоуправления в Мокшанском районе Пензенской области» и на официальном сайте администрации Мокшанского района в информационно-телекоммуникационной сети «Интернет».</w:t>
      </w:r>
    </w:p>
    <w:p w:rsidR="00AA5C77" w:rsidRDefault="00AA5C77" w:rsidP="00AA5C77">
      <w:pPr>
        <w:widowControl w:val="0"/>
        <w:tabs>
          <w:tab w:val="left" w:pos="1058"/>
        </w:tabs>
        <w:ind w:firstLine="74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AA5C77">
        <w:rPr>
          <w:rFonts w:ascii="Times New Roman" w:eastAsia="Times New Roman" w:hAnsi="Times New Roman" w:cs="Times New Roman"/>
          <w:color w:val="000000"/>
          <w:sz w:val="16"/>
          <w:szCs w:val="16"/>
        </w:rPr>
        <w:t>6. Контроль за исполнением настоящего постановления оставляю  за собой.</w:t>
      </w:r>
      <w:bookmarkStart w:id="33" w:name="bookmark35"/>
      <w:bookmarkEnd w:id="33"/>
      <w:r w:rsidRPr="00AA5C7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</w:p>
    <w:p w:rsidR="00A64055" w:rsidRDefault="002B192A" w:rsidP="00AA5C77">
      <w:pPr>
        <w:widowControl w:val="0"/>
        <w:tabs>
          <w:tab w:val="left" w:pos="1058"/>
        </w:tabs>
        <w:ind w:firstLine="740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  <w:r w:rsidRPr="002B192A"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Глава админи</w:t>
      </w: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стр</w:t>
      </w:r>
      <w:r w:rsidRPr="002B192A"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ации</w:t>
      </w:r>
    </w:p>
    <w:p w:rsidR="002B192A" w:rsidRPr="002B192A" w:rsidRDefault="002B192A" w:rsidP="00AA5C77">
      <w:pPr>
        <w:widowControl w:val="0"/>
        <w:tabs>
          <w:tab w:val="left" w:pos="1058"/>
        </w:tabs>
        <w:ind w:firstLine="740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  <w:r w:rsidRPr="002B192A"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 xml:space="preserve"> Мокшанского района  </w:t>
      </w:r>
      <w:r w:rsidR="00A64055"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 xml:space="preserve">                                                                             </w:t>
      </w:r>
      <w:r w:rsidRPr="002B192A"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 xml:space="preserve"> Н.Н. Тихомиров </w:t>
      </w:r>
    </w:p>
    <w:p w:rsidR="002B192A" w:rsidRDefault="002B192A" w:rsidP="00AA5C77">
      <w:pPr>
        <w:widowControl w:val="0"/>
        <w:tabs>
          <w:tab w:val="left" w:pos="1058"/>
        </w:tabs>
        <w:ind w:firstLine="740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5832A3" w:rsidRPr="005832A3" w:rsidRDefault="005832A3" w:rsidP="00AA5C77">
      <w:pPr>
        <w:widowControl w:val="0"/>
        <w:tabs>
          <w:tab w:val="left" w:pos="1058"/>
        </w:tabs>
        <w:ind w:firstLine="740"/>
        <w:rPr>
          <w:rFonts w:ascii="Times New Roman" w:eastAsia="Times New Roman" w:hAnsi="Times New Roman" w:cs="Times New Roman"/>
          <w:color w:val="000000"/>
          <w:sz w:val="8"/>
          <w:szCs w:val="8"/>
        </w:rPr>
      </w:pPr>
    </w:p>
    <w:tbl>
      <w:tblPr>
        <w:tblpPr w:leftFromText="180" w:rightFromText="180" w:vertAnchor="text" w:horzAnchor="margin" w:tblpY="-1360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B192A" w:rsidRPr="005C68FE" w:rsidTr="002B192A">
        <w:tc>
          <w:tcPr>
            <w:tcW w:w="9606" w:type="dxa"/>
          </w:tcPr>
          <w:p w:rsidR="002B192A" w:rsidRDefault="002B192A" w:rsidP="002B192A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192A" w:rsidRDefault="002B192A" w:rsidP="002B192A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192A" w:rsidRDefault="002B192A" w:rsidP="002B192A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192A" w:rsidRDefault="002B192A" w:rsidP="002B192A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192A" w:rsidRDefault="002B192A" w:rsidP="002B192A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192A" w:rsidRDefault="002B192A" w:rsidP="002B192A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192A" w:rsidRDefault="002B192A" w:rsidP="002B192A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192A" w:rsidRPr="005C68FE" w:rsidRDefault="002B192A" w:rsidP="002B192A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2B192A" w:rsidRPr="005C68FE" w:rsidTr="002B192A">
        <w:trPr>
          <w:trHeight w:hRule="exact" w:val="397"/>
        </w:trPr>
        <w:tc>
          <w:tcPr>
            <w:tcW w:w="9606" w:type="dxa"/>
            <w:vAlign w:val="center"/>
          </w:tcPr>
          <w:p w:rsidR="002B192A" w:rsidRPr="005C68FE" w:rsidRDefault="002B192A" w:rsidP="002B192A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CF62C2" w:rsidRPr="005C68FE" w:rsidTr="00CF62C2">
        <w:trPr>
          <w:trHeight w:val="254"/>
        </w:trPr>
        <w:tc>
          <w:tcPr>
            <w:tcW w:w="9606" w:type="dxa"/>
          </w:tcPr>
          <w:p w:rsidR="00CF62C2" w:rsidRPr="005C68FE" w:rsidRDefault="00CF62C2" w:rsidP="00A64055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2B192A" w:rsidRPr="005C68FE" w:rsidTr="002B192A">
        <w:trPr>
          <w:trHeight w:hRule="exact" w:val="212"/>
        </w:trPr>
        <w:tc>
          <w:tcPr>
            <w:tcW w:w="9606" w:type="dxa"/>
            <w:vAlign w:val="center"/>
          </w:tcPr>
          <w:p w:rsidR="002B192A" w:rsidRPr="005C68FE" w:rsidRDefault="002B192A" w:rsidP="002B192A">
            <w:pPr>
              <w:keepNext/>
              <w:overflowPunct w:val="0"/>
              <w:autoSpaceDE w:val="0"/>
              <w:autoSpaceDN w:val="0"/>
              <w:adjustRightInd w:val="0"/>
              <w:jc w:val="left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5C68FE" w:rsidRPr="005C68FE" w:rsidRDefault="005C68FE" w:rsidP="005C68F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9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5C68FE" w:rsidRPr="005C68FE" w:rsidTr="005C68FE">
        <w:tc>
          <w:tcPr>
            <w:tcW w:w="284" w:type="dxa"/>
            <w:vAlign w:val="bottom"/>
          </w:tcPr>
          <w:p w:rsidR="005C68FE" w:rsidRPr="005C68FE" w:rsidRDefault="005C68FE" w:rsidP="005C68F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C68FE" w:rsidRPr="005C68FE" w:rsidRDefault="005C68FE" w:rsidP="005C68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01.06.2022</w:t>
            </w:r>
          </w:p>
        </w:tc>
        <w:tc>
          <w:tcPr>
            <w:tcW w:w="397" w:type="dxa"/>
            <w:vAlign w:val="bottom"/>
          </w:tcPr>
          <w:p w:rsidR="005C68FE" w:rsidRPr="005C68FE" w:rsidRDefault="005C68FE" w:rsidP="005C68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C68FE" w:rsidRPr="005C68FE" w:rsidRDefault="005C68FE" w:rsidP="005C68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</w:t>
            </w:r>
          </w:p>
        </w:tc>
      </w:tr>
      <w:tr w:rsidR="005C68FE" w:rsidRPr="005C68FE" w:rsidTr="005C68FE">
        <w:tc>
          <w:tcPr>
            <w:tcW w:w="4650" w:type="dxa"/>
            <w:gridSpan w:val="4"/>
          </w:tcPr>
          <w:p w:rsidR="005C68FE" w:rsidRPr="005C68FE" w:rsidRDefault="005C68FE" w:rsidP="005C68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445FED" w:rsidRDefault="00445FED" w:rsidP="005C68F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445FED" w:rsidRDefault="00445FED" w:rsidP="005C68F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C68FE" w:rsidRDefault="005C68FE" w:rsidP="005C68F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Порядок предоставления субсидий из бюджета Мокшанского района Пензенской области</w:t>
      </w:r>
    </w:p>
    <w:p w:rsidR="005C68FE" w:rsidRDefault="005C68FE" w:rsidP="005C68F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муниципальным казенным предприятиям в целях возмещения затрат, связанных с деятельностью по выполнению 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работ и оказанию услуг в сфере водоснабжения Мокшанского района Пензенской области, утвержденный постановлением  администрации Мокшанского района от 16.09.2021 № 802</w:t>
      </w:r>
    </w:p>
    <w:p w:rsidR="005C68FE" w:rsidRPr="005C68FE" w:rsidRDefault="005C68FE" w:rsidP="005C68FE">
      <w:pPr>
        <w:tabs>
          <w:tab w:val="left" w:pos="8595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ab/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статьей 78 Бюджетного кодекса Российской Федерации,  постановлением Правительства Российской Федерации №590 от 05.04.2022г. «О внесении изменений в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об особенностях предоставления указанных субсидий и субсидий из федерального бюджета бюджетам субъектов Российской Федерации в 2022 году», решением Собрания представителей</w:t>
      </w:r>
      <w:r w:rsidRPr="005C68FE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Мокшанского района Пензенской области от 15.06.2021 № 620-55/4 «Об утверждении Соглашений между сельскими поселениями Мокшанского района Пензенской области и Мокшанским районом Пензенской области о передаче администрациями сельских поселений Мокшанского района Пензенской области администрации Мокшанского района Пензенской области осуществления части полномочий по вопросу местного значения поселений «Организация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</w:t>
      </w:r>
      <w:r w:rsidRPr="005C68FE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 xml:space="preserve">,  </w:t>
      </w:r>
      <w:r w:rsidRPr="005C68FE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руководствуясь Уставом Мокшанского района Пензенской области,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eastAsia="Times New Roman" w:hAnsi="Times New Roman" w:cs="Times New Roman"/>
          <w:iCs/>
          <w:sz w:val="8"/>
          <w:szCs w:val="8"/>
          <w:lang w:eastAsia="ru-RU"/>
        </w:rPr>
      </w:pPr>
    </w:p>
    <w:p w:rsidR="005C68FE" w:rsidRPr="005C68FE" w:rsidRDefault="005C68FE" w:rsidP="005C68FE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5C68FE" w:rsidRPr="005C68FE" w:rsidRDefault="005C68FE" w:rsidP="005C68FE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:rsidR="005C68FE" w:rsidRPr="005C68FE" w:rsidRDefault="005C68FE" w:rsidP="005C68FE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в </w:t>
      </w:r>
      <w:r w:rsidRPr="005C68F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Порядок предоставления субсидий из бюджета Мокшанского района Пензенской области муниципальным казенным предприятиям в целях возмещения затрат, связанных с деятельностью по выполнению работ и оказанию услуг в сфере водоснабжения Мокшанского района Пензенской области</w:t>
      </w: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, утвержденный постановлением администрации Мокшанского района от 16.09.2021 № 802 «Об утверждении Порядка предоставления субсидий из бюджета Мокшанского района Пензенской области муниципальным казенным предприятиям в целях возмещения затрат, связанных с деятельностью по выполнению работ и оказанию услуг в сфере водоснабжения Мокшанского района Пензенской области», следующие изменения: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pacing w:val="-26"/>
          <w:sz w:val="16"/>
          <w:szCs w:val="16"/>
          <w:lang w:eastAsia="ru-RU"/>
        </w:rPr>
        <w:t xml:space="preserve">          1. 1. </w:t>
      </w: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подпункт «д» пункта 4 изложить в следующей редакции: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«д) осуществление главным распорядителем (распорядителем) бюджетных средств, предоставившим субсидии, и органами государственного (муниципального) финансового контроля проверок соблюдения ими условий, целей и порядка предоставления субсидий, в том числе в части достижения результатов их предоставления»;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1.2. пункт 4 настоящего Порядка дополнить пунктом «е» следующего содержания: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«е) согласие получателя субсидии, лиц, получающих средства на основании договоров, заключенных с получателями субсидий на осуществление в отношении их проверки главным распорядителем как получателем бюджетных средств 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соблюдения получателем субсидии порядка и условий предоставления субсидии в соответствии со </w:t>
      </w:r>
      <w:hyperlink r:id="rId9" w:history="1">
        <w:r w:rsidRPr="005C68FE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статьями 268.1</w:t>
        </w:r>
      </w:hyperlink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 </w:t>
      </w:r>
      <w:hyperlink r:id="rId10" w:history="1">
        <w:r w:rsidRPr="005C68FE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269.2</w:t>
        </w:r>
      </w:hyperlink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Бюджетного кодекса Российской Федерации, и на включение таких положений в соглашение»;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1.3. пункт 11 настоящего Порядка изложить в следующей редакции: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ind w:firstLine="170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«11. Контроль за соблюдением условий, целей и порядка предоставления субсидий, в том числе в части достижения результатов их предоставления казенными предприятиями осуществляется Финансовым управлением администрации Мокшанского района и Администрацией Мокшанского района»;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1.4. пункт 12 изложить в следующей редакции:</w:t>
      </w:r>
    </w:p>
    <w:p w:rsidR="005C68FE" w:rsidRPr="005C68FE" w:rsidRDefault="005C68FE" w:rsidP="005C68F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«12. </w:t>
      </w: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установления при проведении проверки нарушения казенными предприятиями условий, установленных при предоставлении субсидий, в том числе в части достижения результатов их предоставления, либо установления факта предоставления ложных либо намеренно искаженных сведений Администрация Мокшанского района обеспечивает возврат субсидий в бюджет Мокшанского района путем направления казенному предприятию в срок, не превышающий 30 календарных дней со дня установления нарушения, требования о необходимости возврата субсидии в течение 10 календарных дней со дня получения указанного требования»;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1.5. Дополнить пунктом 14 следующего содержания: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«14. </w:t>
      </w: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случае возникновения обстоятельств, приводящих к невозможности достижения значений результатов предоставления субсидии, в целях достижения которых предоставляется субсидия (далее - результат предоставления субсидии), в сроки, определенные соглашением (договором) о предоставлении субсидии (далее - соглашение), главный распорядитель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 (далее - главный распорядитель как получатель бюджетных средств), по согласованию с получателем субсидии вправе принять решение о внесении изменений в соглашение в части продления сроков достижения результатов предоставления субсидии (но не более чем на 24 месяца) без изменения размера субсидии.   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невозможности достижения результата без изменения размера субсидии главный распорядитель как получатель бюджетных средств вправе принять решение об уменьшении значения результата предоставления субсидии».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2. Установить, что настоящие изменения применяются в 2022 году.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4. Настоящее постановление вступает в силу на следующий день после его официального опубликования.</w:t>
      </w:r>
    </w:p>
    <w:p w:rsidR="005C68FE" w:rsidRPr="005C68FE" w:rsidRDefault="005C68FE" w:rsidP="005C68FE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5. Контроль за исполнением настоящего постановления возложить на первого заместителя главы администрации Мокшанского района Пензенской области. </w:t>
      </w:r>
    </w:p>
    <w:p w:rsidR="005C68FE" w:rsidRDefault="005C68FE" w:rsidP="005C68FE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68FE" w:rsidRPr="005C68FE" w:rsidRDefault="005C68FE" w:rsidP="005C68FE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Глава администрации</w:t>
      </w:r>
    </w:p>
    <w:p w:rsidR="005C68FE" w:rsidRDefault="005C68FE" w:rsidP="005C68FE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                                                                  Н.Н. Тихомиров</w:t>
      </w:r>
    </w:p>
    <w:p w:rsidR="00CF62C2" w:rsidRPr="005C68FE" w:rsidRDefault="00CF62C2" w:rsidP="005C68FE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A5C77" w:rsidRPr="00AA5C77" w:rsidRDefault="00AA5C77" w:rsidP="00AA5C77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tblpY="2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C68FE" w:rsidRPr="005C68FE" w:rsidTr="005C68FE">
        <w:tc>
          <w:tcPr>
            <w:tcW w:w="9606" w:type="dxa"/>
          </w:tcPr>
          <w:p w:rsidR="005C68FE" w:rsidRPr="005C68FE" w:rsidRDefault="005C68FE" w:rsidP="005C68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5C68FE" w:rsidRPr="005C68FE" w:rsidTr="005C68FE">
        <w:trPr>
          <w:trHeight w:hRule="exact" w:val="397"/>
        </w:trPr>
        <w:tc>
          <w:tcPr>
            <w:tcW w:w="9606" w:type="dxa"/>
          </w:tcPr>
          <w:p w:rsidR="005C68FE" w:rsidRPr="005C68FE" w:rsidRDefault="005C68FE" w:rsidP="005C68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5C68FE" w:rsidRPr="005C68FE" w:rsidTr="005C68FE">
        <w:trPr>
          <w:trHeight w:hRule="exact" w:val="401"/>
        </w:trPr>
        <w:tc>
          <w:tcPr>
            <w:tcW w:w="9606" w:type="dxa"/>
            <w:vAlign w:val="center"/>
          </w:tcPr>
          <w:p w:rsidR="005C68FE" w:rsidRPr="005C68FE" w:rsidRDefault="005C68FE" w:rsidP="005C68FE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5C68FE" w:rsidRPr="005C68FE" w:rsidTr="005C68FE">
        <w:trPr>
          <w:trHeight w:hRule="exact" w:val="80"/>
        </w:trPr>
        <w:tc>
          <w:tcPr>
            <w:tcW w:w="9606" w:type="dxa"/>
            <w:vAlign w:val="center"/>
          </w:tcPr>
          <w:p w:rsidR="005C68FE" w:rsidRPr="005C68FE" w:rsidRDefault="005C68FE" w:rsidP="005C68FE">
            <w:pPr>
              <w:keepNext/>
              <w:widowControl w:val="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5C68FE" w:rsidRPr="005C68FE" w:rsidRDefault="005C68FE" w:rsidP="005C68FE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7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410"/>
        <w:gridCol w:w="397"/>
        <w:gridCol w:w="879"/>
      </w:tblGrid>
      <w:tr w:rsidR="005C68FE" w:rsidRPr="005C68FE" w:rsidTr="005C68FE">
        <w:tc>
          <w:tcPr>
            <w:tcW w:w="284" w:type="dxa"/>
            <w:vAlign w:val="bottom"/>
          </w:tcPr>
          <w:p w:rsidR="005C68FE" w:rsidRPr="005C68FE" w:rsidRDefault="005C68FE" w:rsidP="005C68F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5C68FE" w:rsidRPr="005C68FE" w:rsidRDefault="005C68FE" w:rsidP="005C68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01.06.2022</w:t>
            </w:r>
          </w:p>
        </w:tc>
        <w:tc>
          <w:tcPr>
            <w:tcW w:w="397" w:type="dxa"/>
            <w:vAlign w:val="bottom"/>
          </w:tcPr>
          <w:p w:rsidR="005C68FE" w:rsidRPr="005C68FE" w:rsidRDefault="005C68FE" w:rsidP="005C68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:rsidR="005C68FE" w:rsidRPr="005C68FE" w:rsidRDefault="005C68FE" w:rsidP="005C68F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442</w:t>
            </w:r>
          </w:p>
        </w:tc>
      </w:tr>
      <w:tr w:rsidR="005C68FE" w:rsidRPr="005C68FE" w:rsidTr="005C68FE">
        <w:tc>
          <w:tcPr>
            <w:tcW w:w="3970" w:type="dxa"/>
            <w:gridSpan w:val="4"/>
          </w:tcPr>
          <w:p w:rsidR="005C68FE" w:rsidRPr="005C68FE" w:rsidRDefault="005C68FE" w:rsidP="005C68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C68FE" w:rsidRDefault="005C68FE" w:rsidP="005C68FE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Порядок формирования и использования резерва управленческих кадров  утвержденный </w:t>
      </w:r>
    </w:p>
    <w:p w:rsidR="005C68FE" w:rsidRPr="005C68FE" w:rsidRDefault="005C68FE" w:rsidP="005C68FE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 администрации Мокшанского района</w:t>
      </w:r>
      <w:r w:rsidRPr="005C68F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от 19.12.2019 №</w:t>
      </w:r>
      <w:r w:rsidRPr="005C68FE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1115</w:t>
      </w:r>
      <w:r w:rsidRPr="005C68FE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</w:p>
    <w:p w:rsidR="005C68FE" w:rsidRPr="005C68FE" w:rsidRDefault="005C68FE" w:rsidP="005C68FE">
      <w:pPr>
        <w:spacing w:before="120"/>
        <w:jc w:val="center"/>
        <w:outlineLvl w:val="5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C68FE" w:rsidRPr="005C68FE" w:rsidRDefault="005C68FE" w:rsidP="005C68FE">
      <w:pPr>
        <w:widowControl w:val="0"/>
        <w:autoSpaceDE w:val="0"/>
        <w:autoSpaceDN w:val="0"/>
        <w:adjustRightInd w:val="0"/>
        <w:ind w:right="-114" w:firstLine="72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формирования и эффективного использования резерва управленческих кадров Мокшанского района Пензенской области на основании Общей концепции формирования и использования резервов управленческих кадров в Российской Федерации, одобренной Комиссией при Президенте Российской Федерации по вопросам государственной службы и резерва управленческих кадров (протокол от 29.11.2017 № 5), в соответствии с Федеральным законом от 06.10.2003 № 131-ФЗ «Об общих принципах организации местного самоуправления в Российской Федерации», Уставом Мокшанского района Пензенской области,</w:t>
      </w:r>
    </w:p>
    <w:p w:rsidR="005C68FE" w:rsidRPr="005C68FE" w:rsidRDefault="005C68FE" w:rsidP="005C68FE">
      <w:pPr>
        <w:widowControl w:val="0"/>
        <w:autoSpaceDE w:val="0"/>
        <w:autoSpaceDN w:val="0"/>
        <w:adjustRightInd w:val="0"/>
        <w:ind w:firstLine="72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8FE" w:rsidRPr="005C68FE" w:rsidRDefault="005C68FE" w:rsidP="005C68F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Пензенской области постановляет:</w:t>
      </w:r>
    </w:p>
    <w:p w:rsidR="005C68FE" w:rsidRPr="005C68FE" w:rsidRDefault="005C68FE" w:rsidP="005C68FE">
      <w:pPr>
        <w:widowControl w:val="0"/>
        <w:autoSpaceDE w:val="0"/>
        <w:autoSpaceDN w:val="0"/>
        <w:adjustRightInd w:val="0"/>
        <w:ind w:firstLine="72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68FE" w:rsidRPr="005C68FE" w:rsidRDefault="005C68FE" w:rsidP="005C68FE">
      <w:pPr>
        <w:widowControl w:val="0"/>
        <w:autoSpaceDE w:val="0"/>
        <w:autoSpaceDN w:val="0"/>
        <w:adjustRightInd w:val="0"/>
        <w:spacing w:before="12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в </w:t>
      </w:r>
      <w:hyperlink r:id="rId11" w:history="1">
        <w:r w:rsidRPr="005C68FE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Порядок</w:t>
        </w:r>
      </w:hyperlink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формирования и использования резерва управленческих кадров Мокшанского района Пензенской области</w:t>
      </w:r>
      <w:r w:rsidRPr="005C68F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(далее – Порядок),</w:t>
      </w:r>
      <w:r w:rsidRPr="005C68F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утвержденный постановлением администрации Мокшанского района Пензенской области</w:t>
      </w:r>
      <w:r w:rsidRPr="005C68F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19.12.2019 №15, следующие изменения:</w:t>
      </w:r>
    </w:p>
    <w:p w:rsidR="005C68FE" w:rsidRPr="005C68FE" w:rsidRDefault="005C68FE" w:rsidP="005C68FE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1) пункт 3.4 дополнить абзацем седьмым следующего содержания:</w:t>
      </w:r>
    </w:p>
    <w:p w:rsidR="005C68FE" w:rsidRPr="005C68FE" w:rsidRDefault="005C68FE" w:rsidP="005C68FE">
      <w:pPr>
        <w:keepNext/>
        <w:widowControl w:val="0"/>
        <w:jc w:val="left"/>
        <w:outlineLvl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«- согласие на обработку персональных данных, разрешенных субъектом персональных данных для распространения, по форме согласно приложению № 8 к настоящему Порядку.»;</w:t>
      </w:r>
    </w:p>
    <w:p w:rsidR="005C68FE" w:rsidRPr="005C68FE" w:rsidRDefault="005C68FE" w:rsidP="005C68FE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2) в пункте 3.4.1 после абзаца четвертого дополнить абзацем следующего содержания:</w:t>
      </w:r>
    </w:p>
    <w:p w:rsidR="005C68FE" w:rsidRPr="005C68FE" w:rsidRDefault="005C68FE" w:rsidP="005C68FE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«-согласие на обработку персональных данных, разрешенных субъектом персональных данных для распространения, по форме согласно приложению № 8 к настоящему Порядку.»;</w:t>
      </w:r>
    </w:p>
    <w:p w:rsidR="005C68FE" w:rsidRPr="005C68FE" w:rsidRDefault="005C68FE" w:rsidP="005C68FE">
      <w:pPr>
        <w:widowControl w:val="0"/>
        <w:autoSpaceDE w:val="0"/>
        <w:autoSpaceDN w:val="0"/>
        <w:adjustRightInd w:val="0"/>
        <w:ind w:firstLine="539"/>
        <w:outlineLvl w:val="1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3) </w:t>
      </w:r>
      <w:r w:rsidRPr="005C68FE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дополнить Приложением № 8 следующего содержания:</w:t>
      </w:r>
    </w:p>
    <w:tbl>
      <w:tblPr>
        <w:tblW w:w="5760" w:type="dxa"/>
        <w:tblInd w:w="4428" w:type="dxa"/>
        <w:tblLook w:val="04A0" w:firstRow="1" w:lastRow="0" w:firstColumn="1" w:lastColumn="0" w:noHBand="0" w:noVBand="1"/>
      </w:tblPr>
      <w:tblGrid>
        <w:gridCol w:w="5760"/>
      </w:tblGrid>
      <w:tr w:rsidR="005C68FE" w:rsidRPr="005C68FE" w:rsidTr="005C68FE">
        <w:tc>
          <w:tcPr>
            <w:tcW w:w="5760" w:type="dxa"/>
            <w:shd w:val="clear" w:color="auto" w:fill="auto"/>
          </w:tcPr>
          <w:p w:rsidR="005C68FE" w:rsidRPr="005C68FE" w:rsidRDefault="005C68FE" w:rsidP="005C68FE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  <w:p w:rsidR="005C68FE" w:rsidRPr="005C68FE" w:rsidRDefault="005C68FE" w:rsidP="005C68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«</w:t>
            </w: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8</w:t>
            </w:r>
          </w:p>
          <w:p w:rsidR="005C68FE" w:rsidRPr="005C68FE" w:rsidRDefault="005C68FE" w:rsidP="005C68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Порядку формирования и использования</w:t>
            </w:r>
          </w:p>
          <w:p w:rsidR="005C68FE" w:rsidRPr="005C68FE" w:rsidRDefault="005C68FE" w:rsidP="005C68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резерва управленческих кадров</w:t>
            </w:r>
          </w:p>
          <w:p w:rsidR="005C68FE" w:rsidRPr="005C68FE" w:rsidRDefault="005C68FE" w:rsidP="005C68FE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  <w:r w:rsidRPr="005C68FE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, </w:t>
            </w:r>
          </w:p>
          <w:p w:rsidR="005C68FE" w:rsidRPr="005C68FE" w:rsidRDefault="005C68FE" w:rsidP="005C68FE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5C68FE" w:rsidRPr="005C68FE" w:rsidRDefault="005C68FE" w:rsidP="005C68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утвержденному постановлением </w:t>
            </w:r>
          </w:p>
          <w:p w:rsidR="005C68FE" w:rsidRPr="005C68FE" w:rsidRDefault="005C68FE" w:rsidP="005C68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администрации Мокшанского района </w:t>
            </w:r>
          </w:p>
          <w:p w:rsidR="005C68FE" w:rsidRPr="005C68FE" w:rsidRDefault="005C68FE" w:rsidP="005C68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</w:tc>
      </w:tr>
    </w:tbl>
    <w:p w:rsidR="005C68FE" w:rsidRPr="005C68FE" w:rsidRDefault="005C68FE" w:rsidP="005C68FE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Согласие на обработку персональных данных, разрешенных субъектом персональных данных для распространения</w:t>
      </w:r>
    </w:p>
    <w:p w:rsidR="005C68FE" w:rsidRPr="005C68FE" w:rsidRDefault="005C68FE" w:rsidP="005C68FE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2"/>
        <w:gridCol w:w="545"/>
        <w:gridCol w:w="1893"/>
        <w:gridCol w:w="569"/>
        <w:gridCol w:w="2560"/>
        <w:gridCol w:w="952"/>
        <w:gridCol w:w="1764"/>
        <w:gridCol w:w="272"/>
      </w:tblGrid>
      <w:tr w:rsidR="005C68FE" w:rsidRPr="005C68FE" w:rsidTr="005C68FE">
        <w:trPr>
          <w:trHeight w:val="454"/>
        </w:trPr>
        <w:tc>
          <w:tcPr>
            <w:tcW w:w="562" w:type="pct"/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</w:rPr>
              <w:t>Я,</w:t>
            </w:r>
          </w:p>
        </w:tc>
        <w:tc>
          <w:tcPr>
            <w:tcW w:w="4297" w:type="pct"/>
            <w:gridSpan w:val="6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0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</w:p>
        </w:tc>
      </w:tr>
      <w:tr w:rsidR="005C68FE" w:rsidRPr="005C68FE" w:rsidTr="005C68FE">
        <w:tc>
          <w:tcPr>
            <w:tcW w:w="562" w:type="pct"/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297" w:type="pct"/>
            <w:gridSpan w:val="6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</w:rPr>
              <w:t>(фамилия, имя, отчество)</w:t>
            </w:r>
          </w:p>
        </w:tc>
        <w:tc>
          <w:tcPr>
            <w:tcW w:w="140" w:type="pct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C68FE" w:rsidRPr="005C68FE" w:rsidTr="005C68FE">
        <w:trPr>
          <w:trHeight w:val="454"/>
        </w:trPr>
        <w:tc>
          <w:tcPr>
            <w:tcW w:w="845" w:type="pct"/>
            <w:gridSpan w:val="2"/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</w:rPr>
              <w:t>паспорт серия</w:t>
            </w:r>
          </w:p>
        </w:tc>
        <w:tc>
          <w:tcPr>
            <w:tcW w:w="98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32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</w:p>
          <w:p w:rsidR="005C68FE" w:rsidRPr="005C68FE" w:rsidRDefault="005C68FE" w:rsidP="005C68FE">
            <w:pPr>
              <w:widowContro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</w:rPr>
              <w:t>выдан</w:t>
            </w:r>
          </w:p>
        </w:tc>
        <w:tc>
          <w:tcPr>
            <w:tcW w:w="1056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C68FE" w:rsidRPr="005C68FE" w:rsidTr="005C68FE">
        <w:trPr>
          <w:trHeight w:val="20"/>
        </w:trPr>
        <w:tc>
          <w:tcPr>
            <w:tcW w:w="845" w:type="pct"/>
            <w:gridSpan w:val="2"/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82" w:type="pct"/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5" w:type="pct"/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328" w:type="pct"/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94" w:type="pct"/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56" w:type="pct"/>
            <w:gridSpan w:val="2"/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</w:rPr>
              <w:t>(дата)</w:t>
            </w:r>
          </w:p>
        </w:tc>
      </w:tr>
      <w:tr w:rsidR="005C68FE" w:rsidRPr="005C68FE" w:rsidTr="005C68FE">
        <w:trPr>
          <w:trHeight w:val="454"/>
        </w:trPr>
        <w:tc>
          <w:tcPr>
            <w:tcW w:w="5000" w:type="pct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C68FE" w:rsidRPr="005C68FE" w:rsidTr="005C68FE"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</w:rPr>
              <w:t>(кем выдан паспорт)</w:t>
            </w:r>
          </w:p>
        </w:tc>
      </w:tr>
      <w:tr w:rsidR="005C68FE" w:rsidRPr="005C68FE" w:rsidTr="005C68FE">
        <w:trPr>
          <w:trHeight w:val="397"/>
        </w:trPr>
        <w:tc>
          <w:tcPr>
            <w:tcW w:w="5000" w:type="pct"/>
            <w:gridSpan w:val="8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C68FE" w:rsidRPr="005C68FE" w:rsidTr="005C68FE">
        <w:trPr>
          <w:trHeight w:val="397"/>
        </w:trPr>
        <w:tc>
          <w:tcPr>
            <w:tcW w:w="5000" w:type="pct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C68FE" w:rsidRPr="005C68FE" w:rsidTr="005C68FE">
        <w:tc>
          <w:tcPr>
            <w:tcW w:w="5000" w:type="pct"/>
            <w:gridSpan w:val="8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(контактная информация: номер телефона, адрес электронной почты или почтовый адрес </w:t>
            </w:r>
            <w:r w:rsidRPr="005C68FE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субъекта персональных данных)</w:t>
            </w:r>
          </w:p>
        </w:tc>
      </w:tr>
    </w:tbl>
    <w:p w:rsidR="005C68FE" w:rsidRPr="005C68FE" w:rsidRDefault="005C68FE" w:rsidP="005C68FE">
      <w:pPr>
        <w:widowControl w:val="0"/>
        <w:spacing w:before="1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как участник конкурса по формированию Резерва управленческих кадров в Мокшанском районе Пензенской области</w:t>
      </w:r>
      <w:r w:rsidRPr="005C68FE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(далее – Конкурс), во исполнение требований Федерального закона от 27.07.2006 № 152-ФЗ «О персональных данных» (с изменениями и дополнениями), свободно, своей волей и в своем интересе даю свое согласие администрации Мокшанского района Пензенской области, расположенной по адресу: 442370, Пензенская область, р.п. Мокшан, ул. Поцелуева, 1 </w:t>
      </w:r>
      <w:r w:rsidRPr="005C68FE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(далее - Оператор), на обработку (распространение) своих персональных данных</w:t>
      </w: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(раскрытие персональных данных неопределенному кругу лиц) в указанных ниже целях, порядке и объеме: </w:t>
      </w:r>
    </w:p>
    <w:p w:rsidR="005C68FE" w:rsidRPr="005C68FE" w:rsidRDefault="005C68FE" w:rsidP="005C68FE">
      <w:pPr>
        <w:widowControl w:val="0"/>
        <w:spacing w:line="18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(перечень персональных данных, разрешенных субъектом персональных данных для распространения - необходимо выбрать (отметить) персональные данные, разрешенные субъектом персональных данных для распространения. Фотография не используется оператором в целях идентификации субъекта персональных данных)</w:t>
      </w:r>
    </w:p>
    <w:p w:rsidR="005C68FE" w:rsidRPr="005C68FE" w:rsidRDefault="005C68FE" w:rsidP="00AC57AB">
      <w:pPr>
        <w:widowControl w:val="0"/>
        <w:numPr>
          <w:ilvl w:val="0"/>
          <w:numId w:val="16"/>
        </w:numPr>
        <w:spacing w:before="120"/>
        <w:ind w:left="357" w:hanging="35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отчество;</w:t>
      </w:r>
    </w:p>
    <w:p w:rsidR="005C68FE" w:rsidRPr="005C68FE" w:rsidRDefault="005C68FE" w:rsidP="00AC57AB">
      <w:pPr>
        <w:widowControl w:val="0"/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число, месяц, год рождения, место рождения;</w:t>
      </w:r>
    </w:p>
    <w:p w:rsidR="005C68FE" w:rsidRPr="005C68FE" w:rsidRDefault="005C68FE" w:rsidP="00AC57AB">
      <w:pPr>
        <w:widowControl w:val="0"/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сведения о гражданстве (подданстве);</w:t>
      </w:r>
    </w:p>
    <w:p w:rsidR="005C68FE" w:rsidRPr="005C68FE" w:rsidRDefault="005C68FE" w:rsidP="00AC57AB">
      <w:pPr>
        <w:widowControl w:val="0"/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текущее проживание: федеральный округ, регион и населенный пункт Российской Федерации или иной страны;</w:t>
      </w:r>
    </w:p>
    <w:p w:rsidR="005C68FE" w:rsidRPr="005C68FE" w:rsidRDefault="005C68FE" w:rsidP="00AC57AB">
      <w:pPr>
        <w:widowControl w:val="0"/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сфера деятельности участника Конкурса, его текущая должность, отрасль, работодатель по текущему и предыдущим местам работы и/или службы;</w:t>
      </w:r>
    </w:p>
    <w:p w:rsidR="005C68FE" w:rsidRPr="005C68FE" w:rsidRDefault="005C68FE" w:rsidP="00AC57AB">
      <w:pPr>
        <w:widowControl w:val="0"/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сведения о деятельности, информация об опыте участника Конкурса, его мотивации к участию и степени развития его знаний, навыков и способностей;</w:t>
      </w:r>
    </w:p>
    <w:p w:rsidR="005C68FE" w:rsidRPr="005C68FE" w:rsidRDefault="005C68FE" w:rsidP="00AC57AB">
      <w:pPr>
        <w:widowControl w:val="0"/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сведения об образовании;</w:t>
      </w:r>
    </w:p>
    <w:p w:rsidR="005C68FE" w:rsidRPr="005C68FE" w:rsidRDefault="005C68FE" w:rsidP="00AC57AB">
      <w:pPr>
        <w:widowControl w:val="0"/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фотография участника;</w:t>
      </w:r>
    </w:p>
    <w:p w:rsidR="005C68FE" w:rsidRPr="005C68FE" w:rsidRDefault="005C68FE" w:rsidP="00AC57AB">
      <w:pPr>
        <w:widowControl w:val="0"/>
        <w:numPr>
          <w:ilvl w:val="0"/>
          <w:numId w:val="16"/>
        </w:numPr>
        <w:spacing w:after="120"/>
        <w:ind w:left="357" w:hanging="35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сведения, касающиеся участия в Конкурсе.</w:t>
      </w:r>
    </w:p>
    <w:p w:rsidR="005C68FE" w:rsidRPr="005C68FE" w:rsidRDefault="005C68FE" w:rsidP="005C68FE">
      <w:pPr>
        <w:keepNext/>
        <w:widowControl w:val="0"/>
        <w:shd w:val="clear" w:color="FFFFFF" w:fill="FFFFFF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  <w:t>Оператор, осуществляющий обработку персональных данных:</w:t>
      </w:r>
    </w:p>
    <w:p w:rsidR="005C68FE" w:rsidRPr="005C68FE" w:rsidRDefault="005C68FE" w:rsidP="005C68FE">
      <w:pPr>
        <w:keepNext/>
        <w:keepLines/>
        <w:widowControl w:val="0"/>
        <w:spacing w:before="120"/>
        <w:rPr>
          <w:rFonts w:ascii="Times New Roman" w:eastAsia="Calibri" w:hAnsi="Times New Roman" w:cs="Times New Roman"/>
          <w:i/>
          <w:sz w:val="16"/>
          <w:szCs w:val="16"/>
        </w:rPr>
      </w:pPr>
      <w:r w:rsidRPr="005C68FE">
        <w:rPr>
          <w:rFonts w:ascii="Times New Roman" w:eastAsia="Calibri" w:hAnsi="Times New Roman" w:cs="Times New Roman"/>
          <w:sz w:val="16"/>
          <w:szCs w:val="16"/>
        </w:rPr>
        <w:t>Полное наименование Оператора: администрация Мокшанского района Пензенской области.</w:t>
      </w:r>
    </w:p>
    <w:p w:rsidR="005C68FE" w:rsidRPr="005C68FE" w:rsidRDefault="005C68FE" w:rsidP="005C68FE">
      <w:pPr>
        <w:keepNext/>
        <w:keepLines/>
        <w:widowControl w:val="0"/>
        <w:spacing w:before="120"/>
        <w:rPr>
          <w:rFonts w:ascii="Times New Roman" w:eastAsia="Calibri" w:hAnsi="Times New Roman" w:cs="Times New Roman"/>
          <w:sz w:val="16"/>
          <w:szCs w:val="16"/>
        </w:rPr>
      </w:pPr>
      <w:r w:rsidRPr="005C68FE">
        <w:rPr>
          <w:rFonts w:ascii="Times New Roman" w:eastAsia="Calibri" w:hAnsi="Times New Roman" w:cs="Times New Roman"/>
          <w:sz w:val="16"/>
          <w:szCs w:val="16"/>
        </w:rPr>
        <w:t>Сокращенное наименование: Администрация  района.</w:t>
      </w:r>
    </w:p>
    <w:p w:rsidR="005C68FE" w:rsidRPr="005C68FE" w:rsidRDefault="005C68FE" w:rsidP="005C68FE">
      <w:pPr>
        <w:keepNext/>
        <w:keepLines/>
        <w:widowControl w:val="0"/>
        <w:spacing w:before="120"/>
        <w:rPr>
          <w:rFonts w:ascii="Times New Roman" w:eastAsia="Calibri" w:hAnsi="Times New Roman" w:cs="Times New Roman"/>
          <w:sz w:val="16"/>
          <w:szCs w:val="16"/>
        </w:rPr>
      </w:pPr>
      <w:r w:rsidRPr="005C68FE">
        <w:rPr>
          <w:rFonts w:ascii="Times New Roman" w:eastAsia="Calibri" w:hAnsi="Times New Roman" w:cs="Times New Roman"/>
          <w:sz w:val="16"/>
          <w:szCs w:val="16"/>
        </w:rPr>
        <w:t>ИНН 5823007561, КПП 582301001 , ОКПО 13719112 , ОКАТО … … , ОКОГУ 33001 00, ОГРН 1035801400238., ОКТМО 56645151, ОКВЭД 84.11.33</w:t>
      </w:r>
    </w:p>
    <w:p w:rsidR="005C68FE" w:rsidRPr="005C68FE" w:rsidRDefault="005C68FE" w:rsidP="005C68FE">
      <w:pPr>
        <w:keepNext/>
        <w:keepLines/>
        <w:widowControl w:val="0"/>
        <w:spacing w:before="120"/>
        <w:rPr>
          <w:rFonts w:ascii="Times New Roman" w:eastAsia="Calibri" w:hAnsi="Times New Roman" w:cs="Times New Roman"/>
          <w:sz w:val="16"/>
          <w:szCs w:val="16"/>
        </w:rPr>
      </w:pPr>
      <w:r w:rsidRPr="005C68FE">
        <w:rPr>
          <w:rFonts w:ascii="Times New Roman" w:eastAsia="Calibri" w:hAnsi="Times New Roman" w:cs="Times New Roman"/>
          <w:sz w:val="16"/>
          <w:szCs w:val="16"/>
        </w:rPr>
        <w:t>Почтовый адрес: 442370 р.п. Мокшан, ул. Поцелуева,1.</w:t>
      </w:r>
    </w:p>
    <w:p w:rsidR="005C68FE" w:rsidRPr="005C68FE" w:rsidRDefault="005C68FE" w:rsidP="005C68FE">
      <w:pPr>
        <w:keepLines/>
        <w:widowControl w:val="0"/>
        <w:spacing w:before="120"/>
        <w:rPr>
          <w:rFonts w:ascii="Times New Roman" w:eastAsia="Calibri" w:hAnsi="Times New Roman" w:cs="Times New Roman"/>
          <w:sz w:val="16"/>
          <w:szCs w:val="16"/>
        </w:rPr>
      </w:pPr>
      <w:r w:rsidRPr="005C68FE">
        <w:rPr>
          <w:rFonts w:ascii="Times New Roman" w:eastAsia="Calibri" w:hAnsi="Times New Roman" w:cs="Times New Roman"/>
          <w:sz w:val="16"/>
          <w:szCs w:val="16"/>
        </w:rPr>
        <w:t>Телефон: 8(84150)2-74-51.</w:t>
      </w:r>
    </w:p>
    <w:p w:rsidR="005C68FE" w:rsidRPr="005C68FE" w:rsidRDefault="005C68FE" w:rsidP="005C68FE">
      <w:pPr>
        <w:keepNext/>
        <w:keepLines/>
        <w:widowControl w:val="0"/>
        <w:spacing w:before="120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  <w:t>Цели обработки персональных данных:</w:t>
      </w:r>
    </w:p>
    <w:p w:rsidR="005C68FE" w:rsidRPr="005C68FE" w:rsidRDefault="005C68FE" w:rsidP="005C68FE">
      <w:pPr>
        <w:keepNext/>
        <w:widowControl w:val="0"/>
        <w:spacing w:after="1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проведение конкурса по формированию Резерва управленческих кадров </w:t>
      </w: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Мокшанском районе в соответствии с условиями Конкурса, указанными в Порядке формирования и использования резерва управленческих кадров в Мокшанском районе, доступном в сети Интернет по адресу: </w:t>
      </w:r>
      <w:hyperlink r:id="rId12" w:tgtFrame="_blank" w:history="1"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https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://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mokshan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.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pnzreg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.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ru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/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munitsipalnaya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-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sluzhba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/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normativno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-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pravovaya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-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baza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/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poryadok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-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formirovaniya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-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rezerva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.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php</w:t>
        </w:r>
      </w:hyperlink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, дополнительно включая</w:t>
      </w: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уведомление участников Конкурса о новостях, результатах Конкурса, информирование об иных мероприятиях Оператора.</w:t>
      </w:r>
    </w:p>
    <w:p w:rsidR="005C68FE" w:rsidRPr="005C68FE" w:rsidRDefault="005C68FE" w:rsidP="005C68FE">
      <w:pPr>
        <w:widowControl w:val="0"/>
        <w:shd w:val="clear" w:color="FFFFFF" w:fill="FFFFFF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Категории и перечень персональных данных, для обработки которых субъект персональных данных устанавливает условия и запреты, а также перечень устанавливаемых условий и запретов: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5C68FE" w:rsidRPr="005C68FE" w:rsidTr="005C68FE">
        <w:tc>
          <w:tcPr>
            <w:tcW w:w="5000" w:type="pct"/>
            <w:tcBorders>
              <w:bottom w:val="single" w:sz="2" w:space="0" w:color="auto"/>
            </w:tcBorders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5C68FE" w:rsidRPr="005C68FE" w:rsidTr="005C68FE">
        <w:tc>
          <w:tcPr>
            <w:tcW w:w="5000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5C68FE" w:rsidRPr="005C68FE" w:rsidTr="005C68FE">
        <w:tc>
          <w:tcPr>
            <w:tcW w:w="5000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:rsidR="005C68FE" w:rsidRPr="005C68FE" w:rsidRDefault="005C68FE" w:rsidP="005C68FE">
      <w:pPr>
        <w:widowControl w:val="0"/>
        <w:spacing w:after="120" w:line="18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(Указанное поле заполняется по желанию субъекта персональных данных без ограничений со стороны оператора, осуществляющего обработку персональных данных. Условия и запреты предполагают запрет осуществления оператором действий по передаче (кроме предоставления доступа) персональных данных неограниченному кругу лиц, а также запрет на обработку или условия обработки (кроме получения доступа) персональных данных неограниченным кругом лиц.)</w:t>
      </w:r>
    </w:p>
    <w:p w:rsidR="005C68FE" w:rsidRPr="005C68FE" w:rsidRDefault="005C68FE" w:rsidP="005C68FE">
      <w:pPr>
        <w:widowControl w:val="0"/>
        <w:shd w:val="clear" w:color="FFFFFF" w:fill="FFFFFF"/>
        <w:ind w:firstLine="70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Настоящее согласие действует до достижения указанных в тексте данного согласия целей. </w:t>
      </w:r>
    </w:p>
    <w:p w:rsidR="005C68FE" w:rsidRPr="005C68FE" w:rsidRDefault="005C68FE" w:rsidP="005C68FE">
      <w:pPr>
        <w:widowControl w:val="0"/>
        <w:shd w:val="clear" w:color="FFFFFF" w:fill="FFFFFF"/>
        <w:ind w:firstLine="70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Сведения об информационных ресурсах Оператора,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p w:rsidR="005C68FE" w:rsidRPr="005C68FE" w:rsidRDefault="005C68FE" w:rsidP="005C68FE">
      <w:pPr>
        <w:widowControl w:val="0"/>
        <w:shd w:val="clear" w:color="FFFFFF" w:fill="FFFFFF"/>
        <w:ind w:firstLine="70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- официальный интернет-сайт Оператора: </w:t>
      </w:r>
      <w:hyperlink r:id="rId13" w:tgtFrame="_blank" w:history="1"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https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://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mokshan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.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pnzreg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</w:rPr>
          <w:t>.</w:t>
        </w:r>
        <w:r w:rsidRPr="005C68FE">
          <w:rPr>
            <w:rFonts w:ascii="Arial" w:eastAsia="Times New Roman" w:hAnsi="Arial" w:cs="Arial"/>
            <w:b/>
            <w:i/>
            <w:color w:val="0000FF"/>
            <w:sz w:val="16"/>
            <w:szCs w:val="16"/>
            <w:u w:val="single"/>
            <w:shd w:val="clear" w:color="auto" w:fill="FFFFFF"/>
            <w:lang w:val="en-GB"/>
          </w:rPr>
          <w:t>ru</w:t>
        </w:r>
      </w:hyperlink>
      <w:r w:rsidRPr="005C68F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5C68FE" w:rsidRPr="005C68FE" w:rsidRDefault="005C68FE" w:rsidP="005C68FE">
      <w:pPr>
        <w:widowControl w:val="0"/>
        <w:spacing w:before="120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5C68FE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Перечень лиц, которым Оператором Конкурса могут быть переданы указанные выше персональные данные,</w:t>
      </w:r>
      <w:r w:rsidRPr="005C68FE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</w:t>
      </w:r>
      <w:r w:rsidRPr="005C68FE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а также результаты прохождения первого (заочного) и второго (очного) этапов Конкурса:</w:t>
      </w:r>
    </w:p>
    <w:p w:rsidR="005C68FE" w:rsidRPr="005C68FE" w:rsidRDefault="005C68FE" w:rsidP="00AC57AB">
      <w:pPr>
        <w:widowControl w:val="0"/>
        <w:numPr>
          <w:ilvl w:val="0"/>
          <w:numId w:val="17"/>
        </w:numPr>
        <w:ind w:firstLine="709"/>
        <w:jc w:val="lef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в целях проведения Конкурса - лицам, привлеченным Оператором </w:t>
      </w:r>
      <w:r w:rsidRPr="005C68FE">
        <w:rPr>
          <w:rFonts w:ascii="Times New Roman" w:eastAsia="Calibri" w:hAnsi="Times New Roman" w:cs="Times New Roman"/>
          <w:sz w:val="16"/>
          <w:szCs w:val="16"/>
          <w:lang w:eastAsia="ru-RU"/>
        </w:rPr>
        <w:br/>
        <w:t>к проведению Конкурса и оценке;</w:t>
      </w:r>
    </w:p>
    <w:p w:rsidR="005C68FE" w:rsidRPr="005C68FE" w:rsidRDefault="005C68FE" w:rsidP="00AC57AB">
      <w:pPr>
        <w:widowControl w:val="0"/>
        <w:numPr>
          <w:ilvl w:val="0"/>
          <w:numId w:val="17"/>
        </w:numPr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Calibri" w:hAnsi="Times New Roman" w:cs="Times New Roman"/>
          <w:sz w:val="16"/>
          <w:szCs w:val="16"/>
          <w:lang w:eastAsia="ru-RU"/>
        </w:rPr>
        <w:t>в целях содействия моему профессиональному развитию - представителям органов государственной власти и местного самоуправления, а также представителям федеральных и региональных органов власти и другим потенциальным работодателям для возможного приглашения меня к собеседованию на предмет трудоустройства.</w:t>
      </w:r>
    </w:p>
    <w:p w:rsidR="005C68FE" w:rsidRPr="005C68FE" w:rsidRDefault="005C68FE" w:rsidP="005C68FE">
      <w:pPr>
        <w:widowContro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5C68FE" w:rsidRPr="005C68FE" w:rsidRDefault="005C68FE" w:rsidP="005C68FE">
      <w:pPr>
        <w:widowControl w:val="0"/>
        <w:ind w:firstLine="36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Calibri" w:hAnsi="Times New Roman" w:cs="Times New Roman"/>
          <w:sz w:val="16"/>
          <w:szCs w:val="16"/>
          <w:lang w:eastAsia="ru-RU"/>
        </w:rPr>
        <w:t>Настоящее согласие может быть отозвано (полностью либо в части обработки персональных данных с определенной целью) путем направления Оператору заявления в письменном виде по адресу местонахождения Оператора.</w:t>
      </w:r>
    </w:p>
    <w:p w:rsidR="005C68FE" w:rsidRPr="005C68FE" w:rsidRDefault="005C68FE" w:rsidP="005C68FE">
      <w:pPr>
        <w:widowControl w:val="0"/>
        <w:ind w:firstLine="36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Calibri" w:hAnsi="Times New Roman" w:cs="Times New Roman"/>
          <w:sz w:val="16"/>
          <w:szCs w:val="16"/>
          <w:lang w:eastAsia="ru-RU"/>
        </w:rPr>
        <w:t>В случае отзыва согласия Оператор прекращает обработку персональных данных полностью либо в целях, указанных в заявлении, за исключением обработки персональных данных, которую Оператор вправе осуществлять без согласия субъекта персональных данных в соответствии с законодательством Российской Федерации.</w:t>
      </w:r>
    </w:p>
    <w:p w:rsidR="005C68FE" w:rsidRPr="005C68FE" w:rsidRDefault="005C68FE" w:rsidP="005C68FE">
      <w:pPr>
        <w:widowControl w:val="0"/>
        <w:shd w:val="clear" w:color="FFFFFF" w:fill="FFFFFF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407"/>
        <w:gridCol w:w="270"/>
        <w:gridCol w:w="2016"/>
        <w:gridCol w:w="559"/>
        <w:gridCol w:w="542"/>
        <w:gridCol w:w="2307"/>
        <w:gridCol w:w="272"/>
        <w:gridCol w:w="3120"/>
      </w:tblGrid>
      <w:tr w:rsidR="005C68FE" w:rsidRPr="005C68FE" w:rsidTr="005C68FE">
        <w:trPr>
          <w:trHeight w:val="567"/>
        </w:trPr>
        <w:tc>
          <w:tcPr>
            <w:tcW w:w="75" w:type="pct"/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C68FE">
              <w:rPr>
                <w:rFonts w:ascii="Calibri" w:eastAsia="Times New Roman" w:hAnsi="Calibri" w:cs="Calibri"/>
                <w:sz w:val="16"/>
                <w:szCs w:val="16"/>
              </w:rPr>
              <w:t>"</w:t>
            </w:r>
          </w:p>
        </w:tc>
        <w:tc>
          <w:tcPr>
            <w:tcW w:w="211" w:type="pct"/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C68FE">
              <w:rPr>
                <w:rFonts w:ascii="Calibri" w:eastAsia="Times New Roman" w:hAnsi="Calibri" w:cs="Calibri"/>
                <w:sz w:val="16"/>
                <w:szCs w:val="16"/>
              </w:rPr>
              <w:t>"</w:t>
            </w:r>
          </w:p>
        </w:tc>
        <w:tc>
          <w:tcPr>
            <w:tcW w:w="1046" w:type="pct"/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</w:rPr>
              <w:t>«__»_______</w:t>
            </w:r>
          </w:p>
        </w:tc>
        <w:tc>
          <w:tcPr>
            <w:tcW w:w="290" w:type="pct"/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ind w:firstLine="70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281" w:type="pct"/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ind w:firstLine="709"/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  <w:tc>
          <w:tcPr>
            <w:tcW w:w="1197" w:type="pct"/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ind w:firstLine="7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</w:rPr>
              <w:t>/</w:t>
            </w:r>
          </w:p>
        </w:tc>
        <w:tc>
          <w:tcPr>
            <w:tcW w:w="1619" w:type="pct"/>
            <w:shd w:val="clear" w:color="auto" w:fill="auto"/>
            <w:vAlign w:val="bottom"/>
          </w:tcPr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_____________</w:t>
            </w:r>
          </w:p>
        </w:tc>
      </w:tr>
      <w:tr w:rsidR="005C68FE" w:rsidRPr="005C68FE" w:rsidTr="005C68FE">
        <w:tc>
          <w:tcPr>
            <w:tcW w:w="75" w:type="pct"/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" w:type="pct"/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pct"/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6" w:type="pct"/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" w:type="pct"/>
            <w:shd w:val="clear" w:color="auto" w:fill="auto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pct"/>
            <w:shd w:val="clear" w:color="auto" w:fill="auto"/>
            <w:vAlign w:val="center"/>
          </w:tcPr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(подпись)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5C68FE" w:rsidRPr="005C68FE" w:rsidRDefault="005C68FE" w:rsidP="005C68FE">
            <w:pPr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pct"/>
            <w:shd w:val="clear" w:color="auto" w:fill="auto"/>
            <w:vAlign w:val="center"/>
          </w:tcPr>
          <w:p w:rsidR="005C68FE" w:rsidRPr="005C68FE" w:rsidRDefault="005C68FE" w:rsidP="005C68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    ».</w:t>
            </w:r>
          </w:p>
        </w:tc>
      </w:tr>
    </w:tbl>
    <w:p w:rsidR="005C68FE" w:rsidRPr="005C68FE" w:rsidRDefault="005C68FE" w:rsidP="005C68FE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p w:rsidR="005C68FE" w:rsidRPr="005C68FE" w:rsidRDefault="005C68FE" w:rsidP="005C68FE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 постановление  вступает в силу на следующий день после дня его официального опубликования.</w:t>
      </w:r>
    </w:p>
    <w:p w:rsidR="005C68FE" w:rsidRPr="005C68FE" w:rsidRDefault="005C68FE" w:rsidP="005C68FE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4. Контроль за исполнением настоящего постановления возложить на руководителя аппарата администрации Мокшанского района.</w:t>
      </w:r>
    </w:p>
    <w:p w:rsidR="005C68FE" w:rsidRPr="005C68FE" w:rsidRDefault="005C68FE" w:rsidP="005C68FE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8FE" w:rsidRPr="005C68FE" w:rsidRDefault="005C68FE" w:rsidP="005C68FE">
      <w:pPr>
        <w:widowControl w:val="0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C68FE" w:rsidRPr="005C68FE" w:rsidRDefault="005C68FE" w:rsidP="005C68FE">
      <w:pPr>
        <w:widowControl w:val="0"/>
        <w:spacing w:line="264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4945" w:type="pct"/>
        <w:tblLayout w:type="fixed"/>
        <w:tblLook w:val="01E0" w:firstRow="1" w:lastRow="1" w:firstColumn="1" w:lastColumn="1" w:noHBand="0" w:noVBand="0"/>
      </w:tblPr>
      <w:tblGrid>
        <w:gridCol w:w="4003"/>
        <w:gridCol w:w="2768"/>
        <w:gridCol w:w="2974"/>
      </w:tblGrid>
      <w:tr w:rsidR="005C68FE" w:rsidRPr="005C68FE" w:rsidTr="005C68FE">
        <w:tc>
          <w:tcPr>
            <w:tcW w:w="2054" w:type="pct"/>
          </w:tcPr>
          <w:p w:rsidR="005C68FE" w:rsidRPr="005C68FE" w:rsidRDefault="005C68FE" w:rsidP="005C68FE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администрации</w:t>
            </w:r>
          </w:p>
          <w:p w:rsidR="005C68FE" w:rsidRPr="005C68FE" w:rsidRDefault="005C68FE" w:rsidP="005C68FE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</w:t>
            </w:r>
          </w:p>
          <w:p w:rsidR="005C68FE" w:rsidRPr="005C68FE" w:rsidRDefault="005C68FE" w:rsidP="005C68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br w:type="page"/>
            </w:r>
          </w:p>
        </w:tc>
        <w:tc>
          <w:tcPr>
            <w:tcW w:w="1420" w:type="pct"/>
          </w:tcPr>
          <w:p w:rsidR="005C68FE" w:rsidRPr="005C68FE" w:rsidRDefault="005C68FE" w:rsidP="005C68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6" w:type="pct"/>
          </w:tcPr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Н.Н. Тихомиров</w:t>
            </w:r>
          </w:p>
          <w:p w:rsidR="005C68FE" w:rsidRPr="005C68FE" w:rsidRDefault="005C68FE" w:rsidP="005C68FE">
            <w:pPr>
              <w:widowControl w:val="0"/>
              <w:ind w:right="31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C68FE" w:rsidRPr="005C68FE" w:rsidRDefault="005C68FE" w:rsidP="005C68FE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E2C13" w:rsidRDefault="004E2C13" w:rsidP="00C960DA"/>
    <w:p w:rsidR="004E2C13" w:rsidRDefault="004E2C13" w:rsidP="00C960DA"/>
    <w:p w:rsidR="004E2C13" w:rsidRDefault="004E2C13" w:rsidP="00C960DA"/>
    <w:p w:rsidR="004E2C13" w:rsidRDefault="004E2C13" w:rsidP="00C960DA"/>
    <w:p w:rsidR="005C68FE" w:rsidRDefault="005C68FE" w:rsidP="00C960DA"/>
    <w:p w:rsidR="005C68FE" w:rsidRDefault="005C68FE" w:rsidP="00C960DA"/>
    <w:p w:rsidR="005C68FE" w:rsidRDefault="005C68FE" w:rsidP="00C960DA"/>
    <w:p w:rsidR="005C68FE" w:rsidRDefault="005C68FE" w:rsidP="00C960DA"/>
    <w:tbl>
      <w:tblPr>
        <w:tblpPr w:leftFromText="180" w:rightFromText="180" w:vertAnchor="text" w:tblpY="-12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CD5EEC" w:rsidRPr="005C68FE" w:rsidTr="00CD5EEC">
        <w:trPr>
          <w:trHeight w:val="835"/>
        </w:trPr>
        <w:tc>
          <w:tcPr>
            <w:tcW w:w="9606" w:type="dxa"/>
          </w:tcPr>
          <w:p w:rsidR="00CD5EEC" w:rsidRPr="005C68FE" w:rsidRDefault="00CD5EEC" w:rsidP="005C68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  <w:p w:rsidR="00CD5EEC" w:rsidRDefault="00CD5EEC" w:rsidP="005C68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CD5EEC" w:rsidRPr="005C68FE" w:rsidRDefault="00CD5EEC" w:rsidP="005C68FE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D5EEC" w:rsidRPr="005C68FE" w:rsidRDefault="00CD5EEC" w:rsidP="00CD5EEC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5C68FE" w:rsidRPr="005C68FE" w:rsidRDefault="005C68FE" w:rsidP="005C68FE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68FE" w:rsidRPr="005C68FE" w:rsidRDefault="005C68FE" w:rsidP="005C68FE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3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5C68FE" w:rsidRPr="00CD5EEC" w:rsidTr="005C68FE">
        <w:tc>
          <w:tcPr>
            <w:tcW w:w="284" w:type="dxa"/>
            <w:vAlign w:val="bottom"/>
          </w:tcPr>
          <w:p w:rsidR="005C68FE" w:rsidRPr="00CD5EEC" w:rsidRDefault="005C68FE" w:rsidP="005C68F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C68FE" w:rsidRPr="00CD5EEC" w:rsidRDefault="005C68FE" w:rsidP="005C68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01.06.2022</w:t>
            </w:r>
          </w:p>
        </w:tc>
        <w:tc>
          <w:tcPr>
            <w:tcW w:w="397" w:type="dxa"/>
            <w:vAlign w:val="bottom"/>
          </w:tcPr>
          <w:p w:rsidR="005C68FE" w:rsidRPr="00CD5EEC" w:rsidRDefault="005C68FE" w:rsidP="005C68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C68FE" w:rsidRPr="00CD5EEC" w:rsidRDefault="005C68FE" w:rsidP="005C68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</w:t>
            </w:r>
          </w:p>
        </w:tc>
      </w:tr>
      <w:tr w:rsidR="005C68FE" w:rsidRPr="00CD5EEC" w:rsidTr="005C68FE">
        <w:tc>
          <w:tcPr>
            <w:tcW w:w="4650" w:type="dxa"/>
            <w:gridSpan w:val="4"/>
          </w:tcPr>
          <w:p w:rsidR="005C68FE" w:rsidRPr="00CD5EEC" w:rsidRDefault="005C68FE" w:rsidP="005C68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5C68FE" w:rsidRDefault="005C68FE" w:rsidP="005C68FE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68FE" w:rsidRDefault="005C68FE" w:rsidP="005C68FE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C68FE" w:rsidRPr="00CD5EEC" w:rsidRDefault="005C68FE" w:rsidP="005C68FE">
      <w:pPr>
        <w:widowControl w:val="0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5C68FE" w:rsidRPr="005C68FE" w:rsidRDefault="005C68FE" w:rsidP="005C68FE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программу Мокшанского района </w:t>
      </w:r>
      <w:r w:rsidRPr="005C68F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«</w:t>
      </w:r>
      <w:r w:rsidRPr="005C68FE">
        <w:rPr>
          <w:rFonts w:ascii="Times New Roman" w:eastAsia="Times New Roman" w:hAnsi="Times New Roman" w:cs="Times New Roman"/>
          <w:b/>
          <w:bCs/>
          <w:spacing w:val="-2"/>
          <w:sz w:val="16"/>
          <w:szCs w:val="16"/>
          <w:lang w:eastAsia="ru-RU"/>
        </w:rPr>
        <w:t>Управление муниципальными финансами и муниципальным долгом Мокшанского района Пензенской области на 2014-2024 годы</w:t>
      </w:r>
      <w:r w:rsidRPr="005C68F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»</w:t>
      </w: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, утвержденную постановлением администрации Мокшанского района Пензенской области от 08.11.2013 № 1332</w:t>
      </w:r>
    </w:p>
    <w:p w:rsidR="005C68FE" w:rsidRPr="00CD5EEC" w:rsidRDefault="005C68FE" w:rsidP="005C68FE">
      <w:pPr>
        <w:widowControl w:val="0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5C68FE" w:rsidRPr="005C68FE" w:rsidRDefault="005C68FE" w:rsidP="005C68FE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 –</w:t>
      </w:r>
    </w:p>
    <w:p w:rsidR="005C68FE" w:rsidRPr="00CD5EEC" w:rsidRDefault="005C68FE" w:rsidP="005C68FE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5C68FE" w:rsidRPr="005C68FE" w:rsidRDefault="005C68FE" w:rsidP="005C68FE">
      <w:pPr>
        <w:widowControl w:val="0"/>
        <w:spacing w:after="120"/>
        <w:ind w:left="283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5C68FE" w:rsidRPr="005C68FE" w:rsidRDefault="005C68FE" w:rsidP="005C68FE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5C68FE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1. Внести в муниципальную программу Мокшанского района </w:t>
      </w:r>
      <w:r w:rsidRPr="005C68FE">
        <w:rPr>
          <w:rFonts w:ascii="Times New Roman" w:eastAsia="Times New Roman" w:hAnsi="Times New Roman" w:cs="Times New Roman"/>
          <w:sz w:val="16"/>
          <w:szCs w:val="16"/>
          <w:lang w:eastAsia="ko-KR"/>
        </w:rPr>
        <w:t>«</w:t>
      </w:r>
      <w:r w:rsidRPr="005C68FE">
        <w:rPr>
          <w:rFonts w:ascii="Times New Roman" w:eastAsia="Times New Roman" w:hAnsi="Times New Roman" w:cs="Times New Roman"/>
          <w:spacing w:val="-2"/>
          <w:sz w:val="16"/>
          <w:szCs w:val="16"/>
          <w:lang w:eastAsia="ko-KR"/>
        </w:rPr>
        <w:t>Управление муниципальными финансами и муниципальным долгом Мокшанского района Пензенской области на 2014-2024 годы</w:t>
      </w:r>
      <w:r w:rsidRPr="005C68FE">
        <w:rPr>
          <w:rFonts w:ascii="Times New Roman" w:eastAsia="Times New Roman" w:hAnsi="Times New Roman" w:cs="Times New Roman"/>
          <w:sz w:val="16"/>
          <w:szCs w:val="16"/>
          <w:lang w:eastAsia="ko-KR"/>
        </w:rPr>
        <w:t>» (далее – программа)</w:t>
      </w:r>
      <w:r w:rsidRPr="005C68FE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, утвержденную постановлением администрации Мокшанского района Пензенской области от 08.11.2013 № 1332, следующие изменения:</w:t>
      </w:r>
    </w:p>
    <w:p w:rsidR="005C68FE" w:rsidRPr="005C68FE" w:rsidRDefault="005C68FE" w:rsidP="005C68F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5C68FE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1.1. в Паспорте муниципальной программы Мокшанского района строку «Объемы бюджетных ассигнований муниципальной программы» изложить в следующей редакции:</w:t>
      </w:r>
    </w:p>
    <w:p w:rsidR="005C68FE" w:rsidRPr="005C68FE" w:rsidRDefault="005C68FE" w:rsidP="005C68F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5C68FE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«</w:t>
      </w:r>
    </w:p>
    <w:tbl>
      <w:tblPr>
        <w:tblW w:w="999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9"/>
        <w:gridCol w:w="7229"/>
      </w:tblGrid>
      <w:tr w:rsidR="005C68FE" w:rsidRPr="005C68FE" w:rsidTr="005C68FE">
        <w:trPr>
          <w:trHeight w:val="600"/>
          <w:tblCellSpacing w:w="5" w:type="nil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FE" w:rsidRPr="005C68FE" w:rsidRDefault="005C68FE" w:rsidP="005C68FE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бюджетных ассигнований на реализацию муниципальной программы из бюджета Мокшанского района составляет 463 854,3 тыс. рублей, в том числе: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в расходах бюджета – 326 470,5 тыс. руб., в т.ч.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2014 году – 20 444,4 тыс. рублей, 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2015 году – 20 852,4 тыс. рублей, 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2016 году – 20 615,6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2017 году – 21 082,4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2018 году – 27 112,3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2019 году – 33 110,4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2020 году – 36 478,0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2021 году – 39 271,3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36 717,1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35 192,2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35 594,4 тыс. рублей.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5C68FE" w:rsidRPr="005C68FE" w:rsidRDefault="005C68FE" w:rsidP="005C68FE">
            <w:pPr>
              <w:widowControl w:val="0"/>
              <w:shd w:val="clear" w:color="auto" w:fill="FFFFFF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- в источниках финансирования дефицита</w:t>
            </w:r>
          </w:p>
          <w:p w:rsidR="005C68FE" w:rsidRPr="005C68FE" w:rsidRDefault="005C68FE" w:rsidP="005C68FE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>бюджета</w:t>
            </w:r>
            <w:r w:rsidRPr="005C68FE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- </w:t>
            </w:r>
            <w:r w:rsidRPr="005C68F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137 383,8 тыс. рублей, в т.ч.</w:t>
            </w:r>
          </w:p>
          <w:p w:rsidR="005C68FE" w:rsidRPr="005C68FE" w:rsidRDefault="005C68FE" w:rsidP="005C68FE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2014 году – 20800,0 тыс. рублей,</w:t>
            </w:r>
          </w:p>
          <w:p w:rsidR="005C68FE" w:rsidRPr="005C68FE" w:rsidRDefault="005C68FE" w:rsidP="005C68FE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в 2015 году -  1050,0 тыс. рублей, 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2016 году -  11413,6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2017 году –11613,6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2018 году – 8334,4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2019 году – 8418,4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2020 году – 13 166,4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2021 году – 23767,4 тыс. рублей,</w:t>
            </w:r>
          </w:p>
          <w:p w:rsidR="005C68FE" w:rsidRPr="005C68FE" w:rsidRDefault="005C68FE" w:rsidP="005C68FE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12000,0 тыс. рублей,</w:t>
            </w:r>
          </w:p>
          <w:p w:rsidR="005C68FE" w:rsidRPr="005C68FE" w:rsidRDefault="005C68FE" w:rsidP="005C68FE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14220,0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12600,0 тыс. рублей.</w:t>
            </w:r>
          </w:p>
        </w:tc>
      </w:tr>
    </w:tbl>
    <w:p w:rsidR="005C68FE" w:rsidRPr="005C68FE" w:rsidRDefault="005C68FE" w:rsidP="005C68F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5C68FE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»;</w:t>
      </w:r>
    </w:p>
    <w:p w:rsidR="005C68FE" w:rsidRPr="005C68FE" w:rsidRDefault="005C68FE" w:rsidP="005C68FE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 Паспорте подпрограммы 2 муниципальной программы Мокшанского района строку «Объемы бюджетных ассигнований подпрограммы» изложить в следующей редакции:</w:t>
      </w:r>
    </w:p>
    <w:p w:rsidR="005C68FE" w:rsidRPr="005C68FE" w:rsidRDefault="005C68FE" w:rsidP="005C68FE">
      <w:pPr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5C68FE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«</w:t>
      </w:r>
    </w:p>
    <w:tbl>
      <w:tblPr>
        <w:tblW w:w="999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9"/>
        <w:gridCol w:w="7229"/>
      </w:tblGrid>
      <w:tr w:rsidR="005C68FE" w:rsidRPr="005C68FE" w:rsidTr="005C68FE">
        <w:trPr>
          <w:trHeight w:val="600"/>
          <w:tblCellSpacing w:w="5" w:type="nil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FE" w:rsidRPr="005C68FE" w:rsidRDefault="005C68FE" w:rsidP="005C68FE">
            <w:pPr>
              <w:widowControl w:val="0"/>
              <w:autoSpaceDE w:val="0"/>
              <w:autoSpaceDN w:val="0"/>
              <w:adjustRightInd w:val="0"/>
              <w:spacing w:line="228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FE" w:rsidRPr="005C68FE" w:rsidRDefault="005C68FE" w:rsidP="005C68FE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Объем бюджетных ассигнований на реализацию подпрограммы по годам составляет 182 638,4 тыс. рублей, в т.ч.:</w:t>
            </w:r>
          </w:p>
          <w:p w:rsidR="005C68FE" w:rsidRPr="005C68FE" w:rsidRDefault="005C68FE" w:rsidP="005C68FE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2014 год – 8000,0 тыс. рублей,</w:t>
            </w:r>
          </w:p>
          <w:p w:rsidR="005C68FE" w:rsidRPr="005C68FE" w:rsidRDefault="005C68FE" w:rsidP="005C68FE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2015 год – 8518,0 тыс. рублей,</w:t>
            </w:r>
          </w:p>
          <w:p w:rsidR="005C68FE" w:rsidRPr="005C68FE" w:rsidRDefault="005C68FE" w:rsidP="005C68FE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2016 год – 9250,0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9245,9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15 179,1 тыс. рублей,</w:t>
            </w:r>
          </w:p>
          <w:p w:rsidR="005C68FE" w:rsidRPr="005C68FE" w:rsidRDefault="005C68FE" w:rsidP="005C68FE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20 299,2 тыс. рублей,</w:t>
            </w:r>
          </w:p>
          <w:p w:rsidR="005C68FE" w:rsidRPr="005C68FE" w:rsidRDefault="005C68FE" w:rsidP="005C68FE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22 354,3 тыс. рублей,</w:t>
            </w:r>
          </w:p>
          <w:p w:rsidR="005C68FE" w:rsidRPr="005C68FE" w:rsidRDefault="005C68FE" w:rsidP="005C68FE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25 233,3 тыс. рублей,</w:t>
            </w:r>
          </w:p>
          <w:p w:rsidR="005C68FE" w:rsidRPr="005C68FE" w:rsidRDefault="005C68FE" w:rsidP="005C68FE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22 133,9 тыс. рублей,</w:t>
            </w:r>
          </w:p>
          <w:p w:rsidR="005C68FE" w:rsidRPr="005C68FE" w:rsidRDefault="005C68FE" w:rsidP="005C68FE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21 233,2тыс. рублей,</w:t>
            </w:r>
          </w:p>
          <w:p w:rsidR="005C68FE" w:rsidRPr="005C68FE" w:rsidRDefault="005C68FE" w:rsidP="005C68FE">
            <w:pPr>
              <w:widowControl w:val="0"/>
              <w:spacing w:line="20" w:lineRule="atLeast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68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21 191,5 тыс. рублей.</w:t>
            </w:r>
          </w:p>
        </w:tc>
      </w:tr>
    </w:tbl>
    <w:p w:rsidR="005C68FE" w:rsidRPr="005C68FE" w:rsidRDefault="005C68FE" w:rsidP="005C68FE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5C68FE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»;</w:t>
      </w:r>
    </w:p>
    <w:p w:rsidR="005C68FE" w:rsidRPr="005C68FE" w:rsidRDefault="005C68FE" w:rsidP="005C68F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5C68FE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1.3. Приложения № 5, 8 и 11 к муниципальной программе изложить в новой редакции (прилагаются).</w:t>
      </w:r>
    </w:p>
    <w:p w:rsidR="005C68FE" w:rsidRPr="005C68FE" w:rsidRDefault="005C68FE" w:rsidP="005C68FE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5C68FE" w:rsidRPr="005C68FE" w:rsidRDefault="005C68FE" w:rsidP="005C68FE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5C68FE" w:rsidRDefault="005C68FE" w:rsidP="005C68FE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34" w:name="Par17"/>
      <w:bookmarkEnd w:id="34"/>
      <w:r w:rsidRPr="005C68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Настоящее постановление вступает в силу на следующий день после его официального опубликования. </w:t>
      </w:r>
    </w:p>
    <w:p w:rsidR="00CD5EEC" w:rsidRPr="005C68FE" w:rsidRDefault="00CD5EEC" w:rsidP="00CD5EE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администрации</w:t>
      </w:r>
    </w:p>
    <w:p w:rsidR="005C68FE" w:rsidRDefault="00CD5EEC" w:rsidP="00CD5EEC">
      <w:pPr>
        <w:overflowPunct w:val="0"/>
        <w:autoSpaceDE w:val="0"/>
        <w:autoSpaceDN w:val="0"/>
        <w:adjustRightInd w:val="0"/>
        <w:jc w:val="left"/>
        <w:textAlignment w:val="baseline"/>
      </w:pPr>
      <w:r w:rsidRPr="005C68F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                                                                  Н.Н. Тихомиров</w:t>
      </w:r>
    </w:p>
    <w:p w:rsidR="00CD5EEC" w:rsidRDefault="00CD5EEC" w:rsidP="00C960DA">
      <w:pPr>
        <w:sectPr w:rsidR="00CD5EEC" w:rsidSect="00CF62C2">
          <w:headerReference w:type="default" r:id="rId14"/>
          <w:footerReference w:type="even" r:id="rId15"/>
          <w:footerReference w:type="default" r:id="rId16"/>
          <w:pgSz w:w="11906" w:h="16838"/>
          <w:pgMar w:top="274" w:right="851" w:bottom="0" w:left="1418" w:header="426" w:footer="709" w:gutter="0"/>
          <w:pgNumType w:start="2"/>
          <w:cols w:space="708"/>
          <w:docGrid w:linePitch="360"/>
        </w:sectPr>
      </w:pPr>
    </w:p>
    <w:p w:rsidR="00CD5EEC" w:rsidRPr="00CD5EEC" w:rsidRDefault="00CD5EEC" w:rsidP="00CD5EEC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CD5EEC" w:rsidRPr="00CD5EEC" w:rsidRDefault="00CD5EEC" w:rsidP="00CD5EEC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CD5EEC" w:rsidRPr="00CD5EEC" w:rsidRDefault="00CD5EEC" w:rsidP="00CD5EEC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>от   01.06.2022 № 441</w:t>
      </w:r>
    </w:p>
    <w:p w:rsidR="00CD5EEC" w:rsidRPr="00CD5EEC" w:rsidRDefault="00CD5EEC" w:rsidP="00CD5EEC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«Приложение № 5 </w:t>
      </w:r>
    </w:p>
    <w:p w:rsidR="00CD5EEC" w:rsidRPr="00CD5EEC" w:rsidRDefault="00CD5EEC" w:rsidP="00CD5EEC">
      <w:pPr>
        <w:widowControl w:val="0"/>
        <w:autoSpaceDE w:val="0"/>
        <w:autoSpaceDN w:val="0"/>
        <w:adjustRightInd w:val="0"/>
        <w:ind w:right="-82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</w:t>
      </w:r>
    </w:p>
    <w:p w:rsidR="00CD5EEC" w:rsidRPr="00CD5EEC" w:rsidRDefault="00CD5EEC" w:rsidP="00CD5EEC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РЕСУРСНОЕ ОБЕСПЕЧЕНИЕ </w:t>
      </w:r>
    </w:p>
    <w:p w:rsidR="00731525" w:rsidRDefault="00CD5EEC" w:rsidP="00CD5EEC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реализации муниципальной программы Мокшанского района «Управление муниципальными финансами и муниципальным долгом Мокшанского района Пензенской области на 2014-2024 годы»</w:t>
      </w:r>
    </w:p>
    <w:p w:rsidR="00CD5EEC" w:rsidRPr="00CD5EEC" w:rsidRDefault="00CD5EEC" w:rsidP="00CD5EEC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за счет всех источников финансирования </w:t>
      </w:r>
    </w:p>
    <w:p w:rsidR="00CD5EEC" w:rsidRPr="00CD5EEC" w:rsidRDefault="00CD5EEC" w:rsidP="00CD5EEC">
      <w:pPr>
        <w:widowControl w:val="0"/>
        <w:autoSpaceDE w:val="0"/>
        <w:autoSpaceDN w:val="0"/>
        <w:adjustRightInd w:val="0"/>
        <w:ind w:right="-82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2020 - 2024 годы</w:t>
      </w:r>
    </w:p>
    <w:p w:rsidR="00CD5EEC" w:rsidRPr="00CD5EEC" w:rsidRDefault="00CD5EEC" w:rsidP="00CD5EEC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103" w:type="dxa"/>
        <w:tblLook w:val="04A0" w:firstRow="1" w:lastRow="0" w:firstColumn="1" w:lastColumn="0" w:noHBand="0" w:noVBand="1"/>
      </w:tblPr>
      <w:tblGrid>
        <w:gridCol w:w="676"/>
        <w:gridCol w:w="1432"/>
        <w:gridCol w:w="2851"/>
        <w:gridCol w:w="4115"/>
        <w:gridCol w:w="1298"/>
        <w:gridCol w:w="1298"/>
        <w:gridCol w:w="1298"/>
        <w:gridCol w:w="1298"/>
        <w:gridCol w:w="1298"/>
      </w:tblGrid>
      <w:tr w:rsidR="00CD5EEC" w:rsidRPr="00CD5EEC" w:rsidTr="00731525">
        <w:trPr>
          <w:trHeight w:val="279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3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 администрации Мокшанского района</w:t>
            </w:r>
          </w:p>
        </w:tc>
      </w:tr>
      <w:tr w:rsidR="00CD5EEC" w:rsidRPr="00CD5EEC" w:rsidTr="00CD5EEC">
        <w:trPr>
          <w:trHeight w:val="360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5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8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CD5EEC" w:rsidRPr="00CD5EEC" w:rsidTr="00731525">
        <w:trPr>
          <w:trHeight w:val="189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</w:tr>
      <w:tr w:rsidR="00CD5EEC" w:rsidRPr="00CD5EEC" w:rsidTr="00CD5EEC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CD5EEC" w:rsidRPr="00CD5EEC" w:rsidTr="006B3F03">
        <w:trPr>
          <w:trHeight w:val="83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Программа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муниципальными финансами и муниципальным долгом Мокшанского района Пензенской области на 2014-2024 годы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49 644,4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63 038,7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48 717,1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49 412,2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48 194,4</w:t>
            </w:r>
          </w:p>
        </w:tc>
      </w:tr>
      <w:tr w:rsidR="00CD5EEC" w:rsidRPr="00CD5EEC" w:rsidTr="006B3F03">
        <w:trPr>
          <w:trHeight w:val="171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D5EEC" w:rsidRPr="00CD5EEC" w:rsidTr="006B3F03">
        <w:trPr>
          <w:trHeight w:val="290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42 152,1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55 279,5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40 674,7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41 393,7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40 217,6</w:t>
            </w:r>
          </w:p>
        </w:tc>
      </w:tr>
      <w:tr w:rsidR="00CD5EEC" w:rsidRPr="00CD5EEC" w:rsidTr="006B3F03">
        <w:trPr>
          <w:trHeight w:val="166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6B3F03">
        <w:trPr>
          <w:trHeight w:val="159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7 492,3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7 759,2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8 042,4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8 018,5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7 976,8</w:t>
            </w:r>
          </w:p>
        </w:tc>
      </w:tr>
      <w:tr w:rsidR="00CD5EEC" w:rsidRPr="00CD5EEC" w:rsidTr="00CD5EEC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6B3F03">
        <w:trPr>
          <w:trHeight w:val="196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7315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 1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6B3F0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муниципальным долгом Мокшанского района</w:t>
            </w:r>
          </w:p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15 469,5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25 406,2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14 461,9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16 166,3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14 546,3</w:t>
            </w:r>
          </w:p>
        </w:tc>
      </w:tr>
      <w:tr w:rsidR="00CD5EEC" w:rsidRPr="00CD5EEC" w:rsidTr="00CD5EEC">
        <w:trPr>
          <w:trHeight w:val="315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731525">
        <w:trPr>
          <w:trHeight w:val="436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15 469,5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25 406,2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14 461,9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16 166,3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14 546,3</w:t>
            </w:r>
          </w:p>
        </w:tc>
      </w:tr>
      <w:tr w:rsidR="00CD5EEC" w:rsidRPr="00CD5EEC" w:rsidTr="006B3F03">
        <w:trPr>
          <w:trHeight w:val="98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CD5EEC">
        <w:trPr>
          <w:trHeight w:val="96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6B3F03">
        <w:trPr>
          <w:trHeight w:val="243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CD5EEC">
        <w:trPr>
          <w:trHeight w:val="315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13 166,4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23 767,4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14 220,0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12 600,0</w:t>
            </w:r>
          </w:p>
        </w:tc>
      </w:tr>
      <w:tr w:rsidR="00CD5EEC" w:rsidRPr="00CD5EEC" w:rsidTr="006B3F03">
        <w:trPr>
          <w:trHeight w:val="181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6B3F03">
        <w:trPr>
          <w:trHeight w:val="268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13 166,4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23 767,4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14 220,0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12 600,0</w:t>
            </w:r>
          </w:p>
        </w:tc>
      </w:tr>
      <w:tr w:rsidR="00CD5EEC" w:rsidRPr="00CD5EEC" w:rsidTr="006B3F03">
        <w:trPr>
          <w:trHeight w:val="189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6B3F03">
        <w:trPr>
          <w:trHeight w:val="108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6B3F03">
        <w:trPr>
          <w:trHeight w:val="209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6B3F03">
        <w:trPr>
          <w:trHeight w:val="206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2 461,9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1 946,3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1 946,3</w:t>
            </w:r>
          </w:p>
        </w:tc>
      </w:tr>
      <w:tr w:rsidR="00CD5EEC" w:rsidRPr="00CD5EEC" w:rsidTr="006B3F03">
        <w:trPr>
          <w:trHeight w:val="154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6B3F03">
        <w:trPr>
          <w:trHeight w:val="399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1 638,8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2 461,9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1 946,3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1 946,3</w:t>
            </w:r>
          </w:p>
        </w:tc>
      </w:tr>
      <w:tr w:rsidR="00CD5EEC" w:rsidRPr="00CD5EEC" w:rsidTr="006B3F03">
        <w:trPr>
          <w:trHeight w:val="19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6B3F03">
        <w:trPr>
          <w:trHeight w:val="143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6B3F03">
        <w:trPr>
          <w:trHeight w:val="92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6B3F03">
        <w:trPr>
          <w:trHeight w:val="7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 2</w:t>
            </w:r>
          </w:p>
        </w:tc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межбюджетных трансфертов из бюджета Мокшанского района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22 354,3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25 233,3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22 133,9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21 233,2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21 191,5</w:t>
            </w:r>
          </w:p>
        </w:tc>
      </w:tr>
      <w:tr w:rsidR="00CD5EEC" w:rsidRPr="00CD5EEC" w:rsidTr="006B3F03">
        <w:trPr>
          <w:trHeight w:val="157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731525">
        <w:trPr>
          <w:trHeight w:val="261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14 866,9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17 479,5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14 097,1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13 220,3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13 220,3</w:t>
            </w:r>
          </w:p>
        </w:tc>
      </w:tr>
      <w:tr w:rsidR="00CD5EEC" w:rsidRPr="00CD5EEC" w:rsidTr="00CD5EEC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6B3F03">
        <w:trPr>
          <w:trHeight w:val="129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7 487,4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7 753,8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8 012,9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7 971,2</w:t>
            </w:r>
          </w:p>
        </w:tc>
      </w:tr>
      <w:tr w:rsidR="00CD5EEC" w:rsidRPr="00CD5EEC" w:rsidTr="006B3F03">
        <w:trPr>
          <w:trHeight w:val="91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-     </w:t>
            </w:r>
          </w:p>
        </w:tc>
      </w:tr>
      <w:tr w:rsidR="00CD5EEC" w:rsidRPr="00CD5EEC" w:rsidTr="00CD5EEC">
        <w:trPr>
          <w:trHeight w:val="315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поселений Мокшанского района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19 847,4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20 113,8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20 520,4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20 496,5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20 454,8</w:t>
            </w:r>
          </w:p>
        </w:tc>
      </w:tr>
      <w:tr w:rsidR="00CD5EEC" w:rsidRPr="00CD5EEC" w:rsidTr="00731525">
        <w:trPr>
          <w:trHeight w:val="143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731525">
        <w:trPr>
          <w:trHeight w:val="265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12 360,0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12 360,0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12 483,6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12 483,6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12 483,6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731525">
        <w:trPr>
          <w:trHeight w:val="189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731525">
        <w:trPr>
          <w:trHeight w:val="78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7 487,4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7 753,8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8 012,9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7 971,2</w:t>
            </w:r>
          </w:p>
        </w:tc>
      </w:tr>
      <w:tr w:rsidR="00CD5EEC" w:rsidRPr="00CD5EEC" w:rsidTr="00731525">
        <w:trPr>
          <w:trHeight w:val="10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CD5EEC">
        <w:trPr>
          <w:trHeight w:val="315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поселениям Мокшанского района дополнительной финансовой поддержки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2 506,9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5 119,5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736,7</w:t>
            </w:r>
          </w:p>
        </w:tc>
      </w:tr>
      <w:tr w:rsidR="00CD5EEC" w:rsidRPr="00CD5EEC" w:rsidTr="00731525">
        <w:trPr>
          <w:trHeight w:val="70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731525">
        <w:trPr>
          <w:trHeight w:val="25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2 506,9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5 119,5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736,7</w:t>
            </w:r>
          </w:p>
        </w:tc>
      </w:tr>
      <w:tr w:rsidR="00CD5EEC" w:rsidRPr="00CD5EEC" w:rsidTr="00731525">
        <w:trPr>
          <w:trHeight w:val="17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731525">
        <w:trPr>
          <w:trHeight w:val="15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CD5EEC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731525">
        <w:trPr>
          <w:trHeight w:val="70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Под-программа 3 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11 820,6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12 399,2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12 121,3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12 012,7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12 456,6</w:t>
            </w:r>
          </w:p>
        </w:tc>
      </w:tr>
      <w:tr w:rsidR="00CD5EEC" w:rsidRPr="00CD5EEC" w:rsidTr="00731525">
        <w:trPr>
          <w:trHeight w:val="296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731525">
        <w:trPr>
          <w:trHeight w:val="258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11 815,7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12 393,8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12 115,7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12 007,1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12 451,0</w:t>
            </w:r>
          </w:p>
        </w:tc>
      </w:tr>
      <w:tr w:rsidR="00CD5EEC" w:rsidRPr="00CD5EEC" w:rsidTr="00731525">
        <w:trPr>
          <w:trHeight w:val="70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-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-     </w:t>
            </w:r>
          </w:p>
        </w:tc>
      </w:tr>
      <w:tr w:rsidR="00CD5EEC" w:rsidRPr="00CD5EEC" w:rsidTr="00731525">
        <w:trPr>
          <w:trHeight w:val="143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</w:tr>
      <w:tr w:rsidR="00CD5EEC" w:rsidRPr="00CD5EEC" w:rsidTr="00CD5EEC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CD5EEC">
        <w:trPr>
          <w:trHeight w:val="315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и эффективная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11 820,6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12 399,2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12 121,3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12 012,7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12 456,6</w:t>
            </w:r>
          </w:p>
        </w:tc>
      </w:tr>
      <w:tr w:rsidR="00CD5EEC" w:rsidRPr="00CD5EEC" w:rsidTr="00731525">
        <w:trPr>
          <w:trHeight w:val="70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731525">
        <w:trPr>
          <w:trHeight w:val="403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11 815,7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12 393,8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12 115,7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12 007,1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12 451,0</w:t>
            </w:r>
          </w:p>
        </w:tc>
      </w:tr>
      <w:tr w:rsidR="00CD5EEC" w:rsidRPr="00CD5EEC" w:rsidTr="00731525">
        <w:trPr>
          <w:trHeight w:val="124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731525">
        <w:trPr>
          <w:trHeight w:val="211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</w:tr>
      <w:tr w:rsidR="00CD5EEC" w:rsidRPr="00CD5EEC" w:rsidTr="00CD5EEC">
        <w:trPr>
          <w:trHeight w:val="315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CD5EEC" w:rsidRPr="00CD5EEC" w:rsidRDefault="00CD5EEC" w:rsidP="00CD5EEC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CD5EEC" w:rsidRPr="00CD5EEC" w:rsidRDefault="00CD5EEC" w:rsidP="00CD5EEC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5EEC" w:rsidRPr="00CD5EEC" w:rsidRDefault="00CD5EEC" w:rsidP="00CD5EEC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5EEC" w:rsidRDefault="00CD5EEC" w:rsidP="00CD5EEC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3F03" w:rsidRDefault="006B3F03" w:rsidP="00CD5EEC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3F03" w:rsidRPr="00CD5EEC" w:rsidRDefault="006B3F03" w:rsidP="00CD5EEC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5EEC" w:rsidRPr="00CD5EEC" w:rsidRDefault="00CD5EEC" w:rsidP="00CD5EEC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CD5EEC" w:rsidRPr="00CD5EEC" w:rsidRDefault="00CD5EEC" w:rsidP="00CD5EEC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CD5EEC" w:rsidRPr="00CD5EEC" w:rsidRDefault="00CD5EEC" w:rsidP="00CD5EEC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>от   01.06.2022 № 441</w:t>
      </w:r>
    </w:p>
    <w:p w:rsidR="00CD5EEC" w:rsidRPr="00CD5EEC" w:rsidRDefault="00CD5EEC" w:rsidP="00CD5EEC">
      <w:pPr>
        <w:widowControl w:val="0"/>
        <w:ind w:right="-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8</w:t>
      </w:r>
    </w:p>
    <w:p w:rsidR="00CD5EEC" w:rsidRPr="00CD5EEC" w:rsidRDefault="00CD5EEC" w:rsidP="00CD5EEC">
      <w:pPr>
        <w:widowControl w:val="0"/>
        <w:ind w:right="-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муниципальной программе</w:t>
      </w:r>
    </w:p>
    <w:tbl>
      <w:tblPr>
        <w:tblW w:w="157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56"/>
        <w:gridCol w:w="1542"/>
        <w:gridCol w:w="3944"/>
        <w:gridCol w:w="1701"/>
        <w:gridCol w:w="567"/>
        <w:gridCol w:w="456"/>
        <w:gridCol w:w="510"/>
        <w:gridCol w:w="830"/>
        <w:gridCol w:w="576"/>
        <w:gridCol w:w="858"/>
        <w:gridCol w:w="992"/>
        <w:gridCol w:w="992"/>
        <w:gridCol w:w="851"/>
        <w:gridCol w:w="565"/>
        <w:gridCol w:w="569"/>
      </w:tblGrid>
      <w:tr w:rsidR="00CD5EEC" w:rsidRPr="00CD5EEC" w:rsidTr="00445FED">
        <w:trPr>
          <w:gridAfter w:val="1"/>
          <w:wAfter w:w="569" w:type="dxa"/>
          <w:trHeight w:val="315"/>
        </w:trPr>
        <w:tc>
          <w:tcPr>
            <w:tcW w:w="151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РЕСУРСНОЕ ОБЕСПЕЧЕНИЕ</w:t>
            </w:r>
          </w:p>
        </w:tc>
      </w:tr>
      <w:tr w:rsidR="00CD5EEC" w:rsidRPr="00CD5EEC" w:rsidTr="00445FED">
        <w:trPr>
          <w:gridAfter w:val="1"/>
          <w:wAfter w:w="569" w:type="dxa"/>
          <w:trHeight w:val="425"/>
        </w:trPr>
        <w:tc>
          <w:tcPr>
            <w:tcW w:w="151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реализации муниципальной программы Мокшанского района «Управление муниципальными финансами и муниципальным долгом Мокшанского района Пензенской области на 2014-2024 годы» </w:t>
            </w:r>
            <w:r w:rsidRPr="00CD5EE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за счет всех источников финансирования </w:t>
            </w:r>
            <w:r w:rsidRPr="00CD5E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 2020 - 2024 годы</w:t>
            </w:r>
          </w:p>
        </w:tc>
      </w:tr>
      <w:tr w:rsidR="00CD5EEC" w:rsidRPr="00CD5EEC" w:rsidTr="00445FED">
        <w:trPr>
          <w:trHeight w:val="315"/>
        </w:trPr>
        <w:tc>
          <w:tcPr>
            <w:tcW w:w="6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6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</w:tr>
      <w:tr w:rsidR="00CD5EEC" w:rsidRPr="00CD5EEC" w:rsidTr="00445FED">
        <w:trPr>
          <w:trHeight w:val="343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5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Ответствен-ный исполнитель, соиспол-нитель</w:t>
            </w:r>
          </w:p>
        </w:tc>
        <w:tc>
          <w:tcPr>
            <w:tcW w:w="29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(выплаты по источникам финансирования дефицита) бюджета Мокшанского района, тыс. рублей</w:t>
            </w:r>
          </w:p>
        </w:tc>
      </w:tr>
      <w:tr w:rsidR="00CD5EEC" w:rsidRPr="00CD5EEC" w:rsidTr="00445FED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</w:tr>
      <w:tr w:rsidR="00CD5EEC" w:rsidRPr="00CD5EEC" w:rsidTr="00445FED">
        <w:trPr>
          <w:trHeight w:val="561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 классификации источников финансирования дефицита бюджета *</w:t>
            </w: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D5EEC" w:rsidRPr="00CD5EEC" w:rsidTr="00445FED">
        <w:trPr>
          <w:trHeight w:val="143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CD5EEC" w:rsidRPr="00CD5EEC" w:rsidTr="00445FED">
        <w:trPr>
          <w:trHeight w:val="79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Муници-пальная программа      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муниципальными финансами и муниципальным долгом Мокшанского района Пензенской области на 2014-2024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X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X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X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X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48 717,1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49 412,2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48 194,4   </w:t>
            </w:r>
          </w:p>
        </w:tc>
      </w:tr>
      <w:tr w:rsidR="00CD5EEC" w:rsidRPr="00CD5EEC" w:rsidTr="00445FED">
        <w:trPr>
          <w:trHeight w:val="4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Под-программа 1 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долгом Мокшанского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14 461,9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16 166,3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14 546,3   </w:t>
            </w:r>
          </w:p>
        </w:tc>
      </w:tr>
      <w:tr w:rsidR="00CD5EEC" w:rsidRPr="00CD5EEC" w:rsidTr="00445FED">
        <w:trPr>
          <w:trHeight w:val="85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23 767,4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12 600,0   </w:t>
            </w:r>
          </w:p>
        </w:tc>
      </w:tr>
      <w:tr w:rsidR="00CD5EEC" w:rsidRPr="00CD5EEC" w:rsidTr="00445FED">
        <w:trPr>
          <w:trHeight w:val="31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01030100050000810 *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-     </w:t>
            </w:r>
          </w:p>
        </w:tc>
      </w:tr>
      <w:tr w:rsidR="00CD5EEC" w:rsidRPr="00CD5EEC" w:rsidTr="00445FED">
        <w:trPr>
          <w:trHeight w:val="167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3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01020000050000810 *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-     </w:t>
            </w:r>
          </w:p>
        </w:tc>
      </w:tr>
      <w:tr w:rsidR="00CD5EEC" w:rsidRPr="00CD5EEC" w:rsidTr="00445FED">
        <w:trPr>
          <w:trHeight w:val="391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3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01020000050000810 *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12 600,0   </w:t>
            </w:r>
          </w:p>
        </w:tc>
      </w:tr>
      <w:tr w:rsidR="00A64055" w:rsidRPr="00CD5EEC" w:rsidTr="00445FED">
        <w:trPr>
          <w:trHeight w:val="41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Pr="00CD5EEC" w:rsidRDefault="00A64055" w:rsidP="00A640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</w:t>
            </w:r>
          </w:p>
          <w:p w:rsidR="00A64055" w:rsidRPr="00CD5EEC" w:rsidRDefault="00A64055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Pr="00CD5EEC" w:rsidRDefault="00A64055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Default="00A64055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  <w:p w:rsidR="00445FED" w:rsidRPr="00CD5EEC" w:rsidRDefault="00445FED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Pr="00CD5EEC" w:rsidRDefault="00A64055" w:rsidP="00A640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  <w:p w:rsidR="00A64055" w:rsidRPr="00CD5EEC" w:rsidRDefault="00A64055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Pr="00CD5EEC" w:rsidRDefault="00A64055" w:rsidP="006B3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Pr="00CD5EEC" w:rsidRDefault="00A64055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Pr="00CD5EEC" w:rsidRDefault="00A64055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Pr="00CD5EEC" w:rsidRDefault="00A64055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Pr="00CD5EEC" w:rsidRDefault="00A64055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Pr="00CD5EEC" w:rsidRDefault="00A64055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Pr="00CD5EEC" w:rsidRDefault="00A64055" w:rsidP="00A640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1 638,8</w:t>
            </w:r>
          </w:p>
          <w:p w:rsidR="00A64055" w:rsidRPr="00CD5EEC" w:rsidRDefault="00A64055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Pr="00CD5EEC" w:rsidRDefault="00A64055" w:rsidP="00A640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2 461,9</w:t>
            </w:r>
          </w:p>
          <w:p w:rsidR="00A64055" w:rsidRPr="00CD5EEC" w:rsidRDefault="00A64055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Pr="00CD5EEC" w:rsidRDefault="00A64055" w:rsidP="00A640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1 946,3</w:t>
            </w:r>
          </w:p>
          <w:p w:rsidR="00A64055" w:rsidRPr="00CD5EEC" w:rsidRDefault="00A64055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4055" w:rsidRPr="00CD5EEC" w:rsidRDefault="00A64055" w:rsidP="00A6405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1 946,3</w:t>
            </w:r>
          </w:p>
          <w:p w:rsidR="00A64055" w:rsidRPr="00CD5EEC" w:rsidRDefault="00A64055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D5EEC" w:rsidRPr="00CD5EEC" w:rsidTr="00445FED">
        <w:trPr>
          <w:trHeight w:val="31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445FED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445FED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445FED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445FED">
        <w:trPr>
          <w:trHeight w:val="30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12 1 02 20860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1 946,3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1 946,3</w:t>
            </w:r>
          </w:p>
        </w:tc>
      </w:tr>
      <w:tr w:rsidR="00CD5EEC" w:rsidRPr="00CD5EEC" w:rsidTr="00445FED">
        <w:trPr>
          <w:trHeight w:val="42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Под-программа 2 </w:t>
            </w:r>
          </w:p>
        </w:tc>
        <w:tc>
          <w:tcPr>
            <w:tcW w:w="3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межбюджетных трансфертов из бюджета Мокшанского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22 354,3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25 233,3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22 133,9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21 233,2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21 191,5</w:t>
            </w:r>
          </w:p>
        </w:tc>
      </w:tr>
      <w:tr w:rsidR="00CD5EEC" w:rsidRPr="00CD5EEC" w:rsidTr="00445FED">
        <w:trPr>
          <w:trHeight w:val="40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Выравнивание бюджетной обеспеченности поселений Мокшанского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20 454,8</w:t>
            </w:r>
          </w:p>
        </w:tc>
      </w:tr>
      <w:tr w:rsidR="00CD5EEC" w:rsidRPr="00CD5EEC" w:rsidTr="00445FED">
        <w:trPr>
          <w:trHeight w:val="429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2.1.1.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5EEC" w:rsidRPr="00CD5EEC" w:rsidRDefault="00CD5EEC" w:rsidP="006B3F0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5EEC" w:rsidRPr="00CD5EEC" w:rsidRDefault="00CD5EEC" w:rsidP="006B3F0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Поддержание бюджетной обеспеченности поселений на уровне не ниже 70% от гарантированного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12 2 01 95210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12 483,6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12 483,6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12 483,6</w:t>
            </w:r>
          </w:p>
        </w:tc>
      </w:tr>
      <w:tr w:rsidR="00CD5EEC" w:rsidRPr="00CD5EEC" w:rsidTr="00445FED">
        <w:trPr>
          <w:trHeight w:val="400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12 2 01 74030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6B3F03" w:rsidP="006B3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7 487,4</w:t>
            </w:r>
          </w:p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7 753,8</w:t>
            </w:r>
          </w:p>
          <w:p w:rsidR="00CD5EEC" w:rsidRPr="00CD5EEC" w:rsidRDefault="00CD5EEC" w:rsidP="006B3F0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8 036,8</w:t>
            </w:r>
          </w:p>
          <w:p w:rsidR="00CD5EEC" w:rsidRPr="00CD5EEC" w:rsidRDefault="00CD5EEC" w:rsidP="006B3F0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8 012,9</w:t>
            </w:r>
          </w:p>
          <w:p w:rsidR="00CD5EEC" w:rsidRPr="00CD5EEC" w:rsidRDefault="00CD5EEC" w:rsidP="006B3F0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6B3F03" w:rsidP="006B3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7 971,2</w:t>
            </w:r>
          </w:p>
        </w:tc>
      </w:tr>
      <w:tr w:rsidR="00CD5EEC" w:rsidRPr="00CD5EEC" w:rsidTr="00445FED">
        <w:trPr>
          <w:trHeight w:val="57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поселениям Мокшанского района дополнительной финансовой поддержки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5 119,5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736,7</w:t>
            </w:r>
          </w:p>
        </w:tc>
      </w:tr>
      <w:tr w:rsidR="00CD5EEC" w:rsidRPr="00CD5EEC" w:rsidTr="00445FED">
        <w:trPr>
          <w:trHeight w:val="411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2.2.1.</w:t>
            </w:r>
          </w:p>
        </w:tc>
        <w:tc>
          <w:tcPr>
            <w:tcW w:w="15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445FED">
        <w:trPr>
          <w:trHeight w:val="341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445FED">
        <w:trPr>
          <w:trHeight w:val="247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736,7</w:t>
            </w:r>
          </w:p>
        </w:tc>
      </w:tr>
      <w:tr w:rsidR="00CD5EEC" w:rsidRPr="00CD5EEC" w:rsidTr="00445FED">
        <w:trPr>
          <w:trHeight w:val="437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445FED">
        <w:trPr>
          <w:trHeight w:val="118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2.2.2.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Перечисление иных межбюджетных трансфертов на поддержку мер по обеспечению сбалансированности бюджетов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12 2 02 95230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4 525,2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445FED">
        <w:trPr>
          <w:trHeight w:val="5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Под-программа 3 </w:t>
            </w:r>
          </w:p>
        </w:tc>
        <w:tc>
          <w:tcPr>
            <w:tcW w:w="3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12 399,2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12 012,7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12 456,6</w:t>
            </w:r>
          </w:p>
        </w:tc>
      </w:tr>
      <w:tr w:rsidR="00CD5EEC" w:rsidRPr="00CD5EEC" w:rsidTr="00445FED">
        <w:trPr>
          <w:trHeight w:val="419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и эффективная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X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12 012,7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12 456,6</w:t>
            </w:r>
          </w:p>
        </w:tc>
      </w:tr>
      <w:tr w:rsidR="00CD5EEC" w:rsidRPr="00CD5EEC" w:rsidTr="00445FED">
        <w:trPr>
          <w:trHeight w:val="31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3.1.1.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управление</w:t>
            </w:r>
          </w:p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11 059,2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11 167,7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11 606,2</w:t>
            </w:r>
          </w:p>
        </w:tc>
      </w:tr>
      <w:tr w:rsidR="00CD5EEC" w:rsidRPr="00CD5EEC" w:rsidTr="00445FED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826,1</w:t>
            </w:r>
          </w:p>
        </w:tc>
      </w:tr>
      <w:tr w:rsidR="00CD5EEC" w:rsidRPr="00CD5EEC" w:rsidTr="00445FED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12 3 01 02200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18,7</w:t>
            </w:r>
          </w:p>
        </w:tc>
      </w:tr>
      <w:tr w:rsidR="00CD5EEC" w:rsidRPr="00CD5EEC" w:rsidTr="00445FED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12 3 01 74030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5,6</w:t>
            </w:r>
          </w:p>
        </w:tc>
      </w:tr>
      <w:tr w:rsidR="00CD5EEC" w:rsidRPr="00CD5EEC" w:rsidTr="00445FED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5549F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EEC" w:rsidRPr="00CD5EEC" w:rsidTr="00445FED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445FED">
        <w:trPr>
          <w:trHeight w:val="315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12 3 01 55500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445FED">
            <w:pPr>
              <w:ind w:hanging="2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D5EEC" w:rsidRPr="00CD5EEC" w:rsidRDefault="00CD5EEC" w:rsidP="006B3F0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CD5EEC" w:rsidRPr="00CD5EEC" w:rsidRDefault="00CD5EEC" w:rsidP="006B3F03">
      <w:pPr>
        <w:widowControl w:val="0"/>
        <w:ind w:right="14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CD5EEC" w:rsidRPr="00CD5EEC" w:rsidRDefault="00CD5EEC" w:rsidP="00CD5EEC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CD5EEC" w:rsidRPr="00CD5EEC" w:rsidRDefault="00CD5EEC" w:rsidP="00CD5EEC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CD5EEC" w:rsidRPr="00CD5EEC" w:rsidRDefault="00CD5EEC" w:rsidP="00CD5EEC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>от   01.06.2022 № 441</w:t>
      </w:r>
    </w:p>
    <w:p w:rsidR="00CD5EEC" w:rsidRPr="00CD5EEC" w:rsidRDefault="00CD5EEC" w:rsidP="00CD5EEC">
      <w:pPr>
        <w:widowControl w:val="0"/>
        <w:ind w:right="-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№11</w:t>
      </w:r>
    </w:p>
    <w:p w:rsidR="00CD5EEC" w:rsidRPr="00CD5EEC" w:rsidRDefault="00CD5EEC" w:rsidP="00CD5EEC">
      <w:pPr>
        <w:widowControl w:val="0"/>
        <w:ind w:right="-2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муниципальной программе</w:t>
      </w:r>
    </w:p>
    <w:tbl>
      <w:tblPr>
        <w:tblW w:w="15276" w:type="dxa"/>
        <w:tblInd w:w="108" w:type="dxa"/>
        <w:tblLook w:val="04A0" w:firstRow="1" w:lastRow="0" w:firstColumn="1" w:lastColumn="0" w:noHBand="0" w:noVBand="1"/>
      </w:tblPr>
      <w:tblGrid>
        <w:gridCol w:w="15276"/>
      </w:tblGrid>
      <w:tr w:rsidR="00364748" w:rsidRPr="00CD5EEC" w:rsidTr="00364748">
        <w:trPr>
          <w:trHeight w:val="265"/>
        </w:trPr>
        <w:tc>
          <w:tcPr>
            <w:tcW w:w="15276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  <w:hideMark/>
          </w:tcPr>
          <w:p w:rsidR="00364748" w:rsidRPr="00CD5EEC" w:rsidRDefault="00364748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МЕРОПРИЯТИЙ</w:t>
            </w:r>
          </w:p>
          <w:p w:rsidR="00364748" w:rsidRPr="00CD5EEC" w:rsidRDefault="00364748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муниципальной программы Мокшанского района «Управление муниципальными финансами и муниципальным долгом Мокшанского района Пензенской области на 2014-2024 годы» на 2020 - 2024 годы</w:t>
            </w:r>
          </w:p>
        </w:tc>
      </w:tr>
    </w:tbl>
    <w:p w:rsidR="00CD5EEC" w:rsidRPr="00CD5EEC" w:rsidRDefault="00CD5EEC" w:rsidP="00CD5EEC">
      <w:pPr>
        <w:widowControl w:val="0"/>
        <w:ind w:right="-37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739" w:type="dxa"/>
        <w:tblInd w:w="103" w:type="dxa"/>
        <w:tblLook w:val="04A0" w:firstRow="1" w:lastRow="0" w:firstColumn="1" w:lastColumn="0" w:noHBand="0" w:noVBand="1"/>
      </w:tblPr>
      <w:tblGrid>
        <w:gridCol w:w="502"/>
        <w:gridCol w:w="1916"/>
        <w:gridCol w:w="1982"/>
        <w:gridCol w:w="829"/>
        <w:gridCol w:w="840"/>
        <w:gridCol w:w="1180"/>
        <w:gridCol w:w="827"/>
        <w:gridCol w:w="1023"/>
        <w:gridCol w:w="1036"/>
        <w:gridCol w:w="4329"/>
        <w:gridCol w:w="1275"/>
      </w:tblGrid>
      <w:tr w:rsidR="00CD5EEC" w:rsidRPr="00CD5EEC" w:rsidTr="00A64055">
        <w:trPr>
          <w:trHeight w:val="285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 мероприятия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исполне-ния (год)</w:t>
            </w:r>
          </w:p>
        </w:tc>
        <w:tc>
          <w:tcPr>
            <w:tcW w:w="49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4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  результата  мероприятия по годам (ожидаемый непосредственный результат)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с показателем муници-пальной программы </w:t>
            </w:r>
            <w:r w:rsidR="0036474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(под</w:t>
            </w:r>
            <w:r w:rsidRPr="0036474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программы)</w:t>
            </w: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CD5EEC" w:rsidRPr="00CD5EEC" w:rsidTr="00A64055">
        <w:trPr>
          <w:trHeight w:val="834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Феде-ральные средства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внебюджет-ные и иные средства </w:t>
            </w:r>
          </w:p>
        </w:tc>
        <w:tc>
          <w:tcPr>
            <w:tcW w:w="4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A64055">
        <w:trPr>
          <w:trHeight w:val="24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</w:tr>
      <w:tr w:rsidR="00CD5EEC" w:rsidRPr="00CD5EEC" w:rsidTr="00A64055">
        <w:trPr>
          <w:trHeight w:val="315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1«Управление муниципальным долгом Мокшанского района»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CD5EEC" w:rsidRPr="00CD5EEC" w:rsidTr="00A64055">
        <w:trPr>
          <w:trHeight w:val="33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Цель: Эффективное  управление муниципальным долгом Мокшанского района»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D5EEC" w:rsidRPr="00CD5EEC" w:rsidTr="00A64055">
        <w:trPr>
          <w:trHeight w:val="24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1. 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D5EEC" w:rsidRPr="00CD5EEC" w:rsidTr="00A64055">
        <w:trPr>
          <w:trHeight w:val="20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CD5EEC" w:rsidRPr="00CD5EEC" w:rsidTr="00A64055">
        <w:trPr>
          <w:trHeight w:val="551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36474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управление,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13 166,4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13 166,4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CD5EEC" w:rsidRPr="00CD5EEC" w:rsidTr="00A64055">
        <w:trPr>
          <w:trHeight w:val="704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23 767,4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23 767,4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CD5EEC" w:rsidRPr="00CD5EEC" w:rsidTr="00A64055">
        <w:trPr>
          <w:trHeight w:val="821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36474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A64055">
        <w:trPr>
          <w:trHeight w:val="750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14 220,0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14 220,0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CD5EEC" w:rsidRPr="00CD5EEC" w:rsidTr="00A64055">
        <w:trPr>
          <w:trHeight w:val="858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12 600,0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Муниципальный долг не должен превышать требования Бюджетного кодекса 100% (без учета объема безвозмездных поступлений), c учетом требований Федерального закона от 09.04.2009 № 58-ФЗ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</w:tr>
      <w:tr w:rsidR="00CD5EEC" w:rsidRPr="00CD5EEC" w:rsidTr="00A64055">
        <w:trPr>
          <w:trHeight w:val="24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2. 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D5EEC" w:rsidRPr="00CD5EEC" w:rsidTr="00A64055">
        <w:trPr>
          <w:trHeight w:val="24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 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CD5EEC" w:rsidRPr="00CD5EEC" w:rsidTr="00A64055">
        <w:trPr>
          <w:trHeight w:val="1047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управление,</w:t>
            </w:r>
            <w:r w:rsidR="003647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2 303,1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2 303,1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CD5EEC" w:rsidRPr="00CD5EEC" w:rsidTr="00A64055">
        <w:trPr>
          <w:trHeight w:val="1230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1 638,8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1 638,8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CD5EEC" w:rsidRPr="00CD5EEC" w:rsidTr="00A64055">
        <w:trPr>
          <w:trHeight w:val="1038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36474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2 461,9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2 461,9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A6405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36474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36474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36474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36474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A64055">
        <w:trPr>
          <w:trHeight w:val="1230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1 946,3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1 946,3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CD5EEC" w:rsidRPr="00CD5EEC" w:rsidTr="00A64055">
        <w:trPr>
          <w:trHeight w:val="1230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1 946,3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1 946,3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расходов на обслуживание муниципального долга Мокшанского района не должен превышать 15%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</w:tr>
      <w:tr w:rsidR="00CD5EEC" w:rsidRPr="00CD5EEC" w:rsidTr="00A64055">
        <w:trPr>
          <w:trHeight w:val="24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2 «Предоставление межбюджетных трансфертов из бюджета Мокшанского района»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CD5EEC" w:rsidRPr="00CD5EEC" w:rsidTr="00A64055">
        <w:trPr>
          <w:trHeight w:val="24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Совершенствование межбюджетных отношений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D5EEC" w:rsidRPr="00CD5EEC" w:rsidTr="00A64055">
        <w:trPr>
          <w:trHeight w:val="24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1. Выравнивание бюджетной обеспеченности поселений Мокшанского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D5EEC" w:rsidRPr="00CD5EEC" w:rsidTr="00A64055">
        <w:trPr>
          <w:trHeight w:val="24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Выравнивание бюджетной обеспеченности поселений Мокшанского района</w:t>
            </w:r>
          </w:p>
          <w:p w:rsidR="00445FED" w:rsidRPr="00CD5EEC" w:rsidRDefault="00445FED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CD5EEC" w:rsidRPr="00CD5EEC" w:rsidTr="00A64055">
        <w:trPr>
          <w:trHeight w:val="37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Поддержание бюджетной обеспеченности поселений на уровне не ниже 70% от гарантированного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364748">
            <w:pPr>
              <w:ind w:hanging="4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19 847,4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12 360,0  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7 487,4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CD5EEC" w:rsidRPr="00CD5EEC" w:rsidTr="00A64055">
        <w:trPr>
          <w:trHeight w:val="267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364748">
            <w:pPr>
              <w:ind w:hanging="4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20 113,8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12 360,0  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7 753,8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CD5EEC" w:rsidRPr="00CD5EEC" w:rsidTr="00A64055">
        <w:trPr>
          <w:trHeight w:val="189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364748">
            <w:pPr>
              <w:ind w:hanging="4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20 520,4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12 483,6  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8 036,8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CD5EEC" w:rsidRPr="00CD5EEC" w:rsidTr="00A64055">
        <w:trPr>
          <w:trHeight w:val="281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364748">
            <w:pPr>
              <w:ind w:hanging="4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20 496,5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12 483,6  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8 012,9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CD5EEC" w:rsidRPr="00CD5EEC" w:rsidTr="00A64055">
        <w:trPr>
          <w:trHeight w:val="345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364748">
            <w:pPr>
              <w:ind w:hanging="4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20 454,8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12 483,6  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7 971,2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Достижение гарантированного уровня расчетной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</w:tr>
      <w:tr w:rsidR="00CD5EEC" w:rsidRPr="00CD5EEC" w:rsidTr="00A64055">
        <w:trPr>
          <w:trHeight w:val="24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Задача 2. Оказание поселениям Мокшанского района дополнительной финансовой поддержки для осуществления закрепленных за ними законодательством полномочий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D5EEC" w:rsidRPr="00CD5EEC" w:rsidTr="00A64055">
        <w:trPr>
          <w:trHeight w:val="24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2. Оказание поселениям Мокшанского района дополнительной финансовой поддержки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CD5EEC" w:rsidRPr="00CD5EEC" w:rsidTr="00A64055">
        <w:trPr>
          <w:trHeight w:val="447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A64055">
            <w:pPr>
              <w:ind w:hanging="5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1 064,1  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1 064,1  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CD5EEC" w:rsidRPr="00CD5EEC" w:rsidTr="00A64055">
        <w:trPr>
          <w:trHeight w:val="425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A64055">
            <w:pPr>
              <w:ind w:hanging="5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594,3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594,3  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CD5EEC" w:rsidRPr="00CD5EEC" w:rsidTr="00A64055">
        <w:trPr>
          <w:trHeight w:val="275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A64055">
            <w:pPr>
              <w:ind w:hanging="5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736,7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736,7  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CD5EEC" w:rsidRPr="00CD5EEC" w:rsidTr="00A64055">
        <w:trPr>
          <w:trHeight w:val="322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A64055">
            <w:pPr>
              <w:ind w:hanging="5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736,7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736,7  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CD5EEC" w:rsidRPr="00CD5EEC" w:rsidTr="00A64055">
        <w:trPr>
          <w:trHeight w:val="475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A64055">
            <w:pPr>
              <w:ind w:hanging="5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736,7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736,7  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CD5EEC" w:rsidRPr="00CD5EEC" w:rsidTr="00A64055">
        <w:trPr>
          <w:trHeight w:val="410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Перечисление иных межбюджетных трансфертов на поддержку мер по обеспечению сбалансированности бюджетов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A64055">
            <w:pPr>
              <w:ind w:hanging="5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1 442,8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1 442,8  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CD5EEC" w:rsidRPr="00CD5EEC" w:rsidTr="00A64055">
        <w:trPr>
          <w:trHeight w:val="585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A64055">
            <w:pPr>
              <w:ind w:hanging="5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4 525,2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4 525,2  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CD5EEC" w:rsidRPr="00CD5EEC" w:rsidTr="00A64055">
        <w:trPr>
          <w:trHeight w:val="585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A64055">
            <w:pPr>
              <w:ind w:hanging="51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876,8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A6405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876,8   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A6405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-    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A6405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-  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A6405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CD5EEC" w:rsidRPr="00CD5EEC" w:rsidTr="00A64055">
        <w:trPr>
          <w:trHeight w:val="585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A64055">
            <w:pPr>
              <w:ind w:hanging="2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A6405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A6405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A6405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A6405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CD5EEC" w:rsidRPr="00CD5EEC" w:rsidTr="00A64055">
        <w:trPr>
          <w:trHeight w:val="390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A6405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A6405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A6405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A6405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A6405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в полном объеме иных межбюджетных трансфертов в рамках 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</w:tr>
      <w:tr w:rsidR="00CD5EEC" w:rsidRPr="00CD5EEC" w:rsidTr="00A64055">
        <w:trPr>
          <w:trHeight w:val="24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3 «Обеспечение деятельности Финансового управления администрации Мокшанского района»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CD5EEC" w:rsidRPr="00CD5EEC" w:rsidTr="00A64055">
        <w:trPr>
          <w:trHeight w:val="24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Обеспечение сбалансированности и устойчивости бюджета Мокшанского района и организация бюджетного процесса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D5EEC" w:rsidRPr="00CD5EEC" w:rsidTr="00A64055">
        <w:trPr>
          <w:trHeight w:val="240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1. Формирование и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D5EEC" w:rsidRPr="00CD5EEC" w:rsidTr="00A64055">
        <w:trPr>
          <w:trHeight w:val="527"/>
        </w:trPr>
        <w:tc>
          <w:tcPr>
            <w:tcW w:w="144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1. Формирование и эффективная организация исполнения бюджета Мокшанского района, осуществление финансового контроля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CD5EEC" w:rsidRPr="00CD5EEC" w:rsidTr="00A64055">
        <w:trPr>
          <w:trHeight w:val="20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уточнений в бюджет Мокшанского района на текущий год и на плановый период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управление</w:t>
            </w: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11 820,6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11 815,7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4,9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на должен превышать 10% объема доходов бюджета без учета безвозмездных поступлений c учетом требований Федерального закона от 09.04.2009 № 58-ФЗ;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CD5EEC" w:rsidRPr="00CD5EEC" w:rsidTr="00A64055">
        <w:trPr>
          <w:trHeight w:val="187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проекта бюджета Мокшанского района на очередной финансовый год  и на плановый период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12 399,2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12 393,8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5,4  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на должен превышать 10% объема доходов бюджета без учета безвозмездных поступлений c учетом требований Федерального закона от 09.04.2009 № 58-ФЗ;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EEC" w:rsidRPr="00CD5EEC" w:rsidTr="00A64055">
        <w:trPr>
          <w:trHeight w:val="214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3.3.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12 121,3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12 115,7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5,6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-     </w:t>
            </w:r>
          </w:p>
        </w:tc>
        <w:tc>
          <w:tcPr>
            <w:tcW w:w="4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на должен превышать 10% объема доходов бюджета без учета безвозмездных поступлений c учетом требований Федерального закона от 09.04.2009 № 58-ФЗ;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CD5EEC" w:rsidRPr="00CD5EEC" w:rsidTr="00A64055">
        <w:trPr>
          <w:trHeight w:val="217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12 012,7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12 007,1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5,6  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на должен превышать 10% объема доходов бюджета без учета безвозмездных поступлений c учетом требований Федерального закона от 09.04.2009 № 58-ФЗ;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CD5EEC" w:rsidRPr="00CD5EEC" w:rsidTr="00A64055">
        <w:trPr>
          <w:trHeight w:val="93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контрольных мероприятий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10 906,9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12 451,0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5,6   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 бюджета на должен превышать 10% объема доходов бюджета без учета безвозмездных поступлений c учетом требований Федерального закона от 09.04.2009 № 58-ФЗ; план поступления налоговых и неналоговых доходов в консолидированный бюджет Мокшанского района должен быть выполнен на 100 или более процентов;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не должна быть более 15%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3.1.                              3.2.                                  3.3.</w:t>
            </w:r>
          </w:p>
        </w:tc>
      </w:tr>
      <w:tr w:rsidR="00CD5EEC" w:rsidRPr="00CD5EEC" w:rsidTr="00A64055">
        <w:trPr>
          <w:trHeight w:val="1155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5E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EEC" w:rsidRPr="00CD5EEC" w:rsidRDefault="00CD5EEC" w:rsidP="00CD5EE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D5EEC" w:rsidRPr="00CD5EEC" w:rsidRDefault="00CD5EEC" w:rsidP="00CD5EEC">
      <w:pPr>
        <w:widowControl w:val="0"/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D5EEC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CD5EEC" w:rsidRDefault="00CD5EEC" w:rsidP="00CD5EEC">
      <w:pPr>
        <w:sectPr w:rsidR="00CD5EEC" w:rsidSect="00CD5EEC">
          <w:pgSz w:w="16838" w:h="11906" w:orient="landscape"/>
          <w:pgMar w:top="1418" w:right="678" w:bottom="851" w:left="709" w:header="709" w:footer="709" w:gutter="0"/>
          <w:pgNumType w:start="13"/>
          <w:cols w:space="708"/>
          <w:docGrid w:linePitch="360"/>
        </w:sectPr>
      </w:pPr>
    </w:p>
    <w:p w:rsidR="00364748" w:rsidRPr="00364748" w:rsidRDefault="00364748" w:rsidP="0036474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6474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АДМИНИСТРАЦИЯ МОКШАНСКОГО РАЙОНА</w:t>
      </w:r>
    </w:p>
    <w:p w:rsidR="00364748" w:rsidRPr="00364748" w:rsidRDefault="00364748" w:rsidP="0036474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6474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</w:t>
      </w:r>
    </w:p>
    <w:p w:rsidR="00364748" w:rsidRPr="00364748" w:rsidRDefault="00364748" w:rsidP="0036474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64748" w:rsidRPr="00364748" w:rsidRDefault="00364748" w:rsidP="0036474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6474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ПОСТАНОВЛЕНИЕ</w:t>
      </w:r>
    </w:p>
    <w:p w:rsidR="00364748" w:rsidRPr="00364748" w:rsidRDefault="00364748" w:rsidP="00364748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64748" w:rsidRPr="00364748" w:rsidRDefault="00364748" w:rsidP="0036474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64748" w:rsidRPr="00364748" w:rsidTr="0061076D">
        <w:tc>
          <w:tcPr>
            <w:tcW w:w="284" w:type="dxa"/>
            <w:vAlign w:val="bottom"/>
          </w:tcPr>
          <w:p w:rsidR="00364748" w:rsidRPr="00364748" w:rsidRDefault="00364748" w:rsidP="003647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7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4748" w:rsidRPr="00364748" w:rsidRDefault="00364748" w:rsidP="003647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7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02.06.2022</w:t>
            </w:r>
          </w:p>
        </w:tc>
        <w:tc>
          <w:tcPr>
            <w:tcW w:w="397" w:type="dxa"/>
          </w:tcPr>
          <w:p w:rsidR="00364748" w:rsidRPr="00364748" w:rsidRDefault="00364748" w:rsidP="003647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7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4748" w:rsidRPr="00364748" w:rsidRDefault="00364748" w:rsidP="003647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7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</w:t>
            </w:r>
          </w:p>
        </w:tc>
      </w:tr>
      <w:tr w:rsidR="00364748" w:rsidRPr="00364748" w:rsidTr="0061076D">
        <w:tc>
          <w:tcPr>
            <w:tcW w:w="4650" w:type="dxa"/>
            <w:gridSpan w:val="4"/>
          </w:tcPr>
          <w:p w:rsidR="00364748" w:rsidRPr="00364748" w:rsidRDefault="00364748" w:rsidP="0036474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7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364748" w:rsidRPr="00364748" w:rsidRDefault="00364748" w:rsidP="0036474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4748" w:rsidRPr="00364748" w:rsidRDefault="00364748" w:rsidP="0036474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4748" w:rsidRPr="00364748" w:rsidRDefault="00364748" w:rsidP="00364748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64748" w:rsidRPr="00CF62C2" w:rsidRDefault="00364748" w:rsidP="00364748">
      <w:pPr>
        <w:jc w:val="center"/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 xml:space="preserve">О внесении изменений в муниципальную  программу  </w:t>
      </w:r>
      <w:r w:rsidR="0061076D" w:rsidRPr="00CF62C2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 xml:space="preserve"> </w:t>
      </w:r>
      <w:r w:rsidRPr="00CF62C2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>Мокшанского района «Развитие культуры и туризма</w:t>
      </w:r>
    </w:p>
    <w:p w:rsidR="00364748" w:rsidRPr="00CF62C2" w:rsidRDefault="00364748" w:rsidP="00364748">
      <w:pPr>
        <w:jc w:val="center"/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 xml:space="preserve"> Мокшанского района Пензенской области на 2014 – 2024 годы», утвержденную постановлением администрации Мокшанского района Пензенской области от 09.12.2013 № 1460</w:t>
      </w:r>
    </w:p>
    <w:p w:rsidR="00364748" w:rsidRPr="00CF62C2" w:rsidRDefault="00364748" w:rsidP="00364748">
      <w:pPr>
        <w:ind w:firstLine="540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</w:p>
    <w:p w:rsidR="00364748" w:rsidRPr="00CF62C2" w:rsidRDefault="00364748" w:rsidP="00364748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В соответствии с Федеральным законом от 06.10.2003 № 131 – ФЗ      «Об общих принципах организации местного самоуправления в Российской Федерации», ст. 179 Бюджетного кодекса РФ, руководствуясь Уставом Мокшанского района Пензенской области,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 - </w:t>
      </w:r>
    </w:p>
    <w:p w:rsidR="00364748" w:rsidRPr="00CF62C2" w:rsidRDefault="00364748" w:rsidP="00364748">
      <w:pPr>
        <w:ind w:firstLine="540"/>
        <w:jc w:val="center"/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>Администрация Мокшанского района постановляет:</w:t>
      </w:r>
    </w:p>
    <w:p w:rsidR="00364748" w:rsidRPr="00CF62C2" w:rsidRDefault="00364748" w:rsidP="00AC57AB">
      <w:pPr>
        <w:numPr>
          <w:ilvl w:val="0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426"/>
        <w:jc w:val="left"/>
        <w:rPr>
          <w:rFonts w:ascii="Times New Roman" w:eastAsia="Times New Roman" w:hAnsi="Times New Roman" w:cs="Times New Roman"/>
          <w:bCs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bCs/>
          <w:sz w:val="15"/>
          <w:szCs w:val="15"/>
          <w:lang w:eastAsia="ru-RU"/>
        </w:rPr>
        <w:t xml:space="preserve">Внести следующие изменения в муниципальную программу «Развитие культуры и туризма Мокшанского района Пензенской области на 2014-2024 годы», утвержденную постановлением администрации Мокшанского района Пензенской области от 09.12.2013 №1460 (далее – муниципальная программа):                                                                                                                      </w:t>
      </w:r>
    </w:p>
    <w:p w:rsidR="00364748" w:rsidRPr="00CF62C2" w:rsidRDefault="00364748" w:rsidP="00364748">
      <w:pPr>
        <w:jc w:val="lef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1.1. В Паспорте муниципальной программы «Развитие культуры и туризма Мокшанского района Пензенской области на 2014 – 2024 годы» строку «Объемы бюджетных ассигнований муниципальной программы» изложить в следующей редакции:</w:t>
      </w:r>
    </w:p>
    <w:p w:rsidR="00364748" w:rsidRPr="00CF62C2" w:rsidRDefault="00364748" w:rsidP="00364748">
      <w:pPr>
        <w:autoSpaceDE w:val="0"/>
        <w:autoSpaceDN w:val="0"/>
        <w:adjustRightInd w:val="0"/>
        <w:ind w:left="644"/>
        <w:jc w:val="left"/>
        <w:rPr>
          <w:rFonts w:ascii="Times New Roman" w:eastAsia="Times New Roman" w:hAnsi="Times New Roman" w:cs="Times New Roman"/>
          <w:bCs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bCs/>
          <w:sz w:val="15"/>
          <w:szCs w:val="15"/>
          <w:lang w:eastAsia="ru-RU"/>
        </w:rPr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37"/>
      </w:tblGrid>
      <w:tr w:rsidR="00364748" w:rsidRPr="00CF62C2" w:rsidTr="0061076D">
        <w:tc>
          <w:tcPr>
            <w:tcW w:w="3652" w:type="dxa"/>
            <w:shd w:val="clear" w:color="auto" w:fill="auto"/>
          </w:tcPr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6237" w:type="dxa"/>
            <w:shd w:val="clear" w:color="auto" w:fill="auto"/>
          </w:tcPr>
          <w:p w:rsidR="00364748" w:rsidRPr="00CF62C2" w:rsidRDefault="00364748" w:rsidP="0061076D">
            <w:pPr>
              <w:ind w:firstLine="176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Объем бюджетных ассигнований муниципальной программы   443 302,6 тыс. руб.;</w:t>
            </w:r>
          </w:p>
          <w:p w:rsidR="00364748" w:rsidRPr="00CF62C2" w:rsidRDefault="00364748" w:rsidP="0061076D">
            <w:pPr>
              <w:ind w:firstLine="176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в том числе по годам реализации:</w:t>
            </w:r>
          </w:p>
          <w:p w:rsidR="00364748" w:rsidRPr="00CF62C2" w:rsidRDefault="00364748" w:rsidP="0061076D">
            <w:pPr>
              <w:ind w:firstLine="176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2014 год – 19 855,8 тыс. руб.,</w:t>
            </w:r>
          </w:p>
          <w:p w:rsidR="00364748" w:rsidRPr="00CF62C2" w:rsidRDefault="00364748" w:rsidP="0061076D">
            <w:pPr>
              <w:ind w:firstLine="176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2015 год – 20 635,4 тыс. руб.,</w:t>
            </w:r>
          </w:p>
          <w:p w:rsidR="00364748" w:rsidRPr="00CF62C2" w:rsidRDefault="00364748" w:rsidP="0061076D">
            <w:pPr>
              <w:ind w:firstLine="176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2016 год – 21 710,3 тыс. руб.,</w:t>
            </w:r>
          </w:p>
          <w:p w:rsidR="00364748" w:rsidRPr="00CF62C2" w:rsidRDefault="00364748" w:rsidP="0061076D">
            <w:pPr>
              <w:ind w:firstLine="176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2017 год – 26 927,1 тыс. руб.</w:t>
            </w:r>
          </w:p>
          <w:p w:rsidR="00364748" w:rsidRPr="00CF62C2" w:rsidRDefault="00364748" w:rsidP="0061076D">
            <w:pPr>
              <w:ind w:firstLine="176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2018 год – 32 621,3 тыс. руб  </w:t>
            </w:r>
          </w:p>
          <w:p w:rsidR="00364748" w:rsidRPr="00CF62C2" w:rsidRDefault="00364748" w:rsidP="0061076D">
            <w:pPr>
              <w:ind w:firstLine="176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2019 год – 33 576,2 тыс. руб</w:t>
            </w:r>
          </w:p>
          <w:p w:rsidR="00364748" w:rsidRPr="00CF62C2" w:rsidRDefault="00364748" w:rsidP="0061076D">
            <w:pPr>
              <w:ind w:firstLine="176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2020 год – 49 893,7тыс. руб.</w:t>
            </w:r>
          </w:p>
          <w:p w:rsidR="00364748" w:rsidRPr="00CF62C2" w:rsidRDefault="00364748" w:rsidP="0061076D">
            <w:pPr>
              <w:ind w:firstLine="176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2021 год – 98 957,8 тыс. руб. </w:t>
            </w:r>
          </w:p>
          <w:p w:rsidR="00364748" w:rsidRPr="00CF62C2" w:rsidRDefault="00364748" w:rsidP="0061076D">
            <w:pPr>
              <w:ind w:firstLine="176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2022 год – 53 468,6 тыс. руб.</w:t>
            </w:r>
          </w:p>
          <w:p w:rsidR="00364748" w:rsidRPr="00CF62C2" w:rsidRDefault="00364748" w:rsidP="0061076D">
            <w:pPr>
              <w:ind w:firstLine="176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2023 год – 42 425,0 тыс. руб.</w:t>
            </w:r>
          </w:p>
          <w:p w:rsidR="00364748" w:rsidRPr="00CF62C2" w:rsidRDefault="00364748" w:rsidP="0061076D">
            <w:pPr>
              <w:ind w:firstLine="176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2024 год – 43 231,4 тыс. руб</w:t>
            </w:r>
          </w:p>
        </w:tc>
      </w:tr>
    </w:tbl>
    <w:p w:rsidR="00364748" w:rsidRPr="00CF62C2" w:rsidRDefault="00364748" w:rsidP="0061076D">
      <w:pPr>
        <w:ind w:firstLine="540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                                                                                                                    »;</w:t>
      </w:r>
    </w:p>
    <w:p w:rsidR="00364748" w:rsidRPr="00CF62C2" w:rsidRDefault="00364748" w:rsidP="00364748">
      <w:pPr>
        <w:ind w:firstLine="540"/>
        <w:jc w:val="lef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>1.2. В</w:t>
      </w:r>
      <w:r w:rsidRPr="00CF62C2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 xml:space="preserve"> </w:t>
      </w: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>Паспорте подпрограммы «Культура» муниципальной программы Мокшанского района «Развитие культуры и туризма Мокшанского района Пензенской области на 2014-2024 годы» строку «Объемы бюджетных ассигнований подпрограммы» изложить в следующей редакции:</w:t>
      </w:r>
    </w:p>
    <w:p w:rsidR="00364748" w:rsidRPr="00CF62C2" w:rsidRDefault="00364748" w:rsidP="0036474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bCs/>
          <w:sz w:val="15"/>
          <w:szCs w:val="15"/>
          <w:lang w:eastAsia="ru-RU"/>
        </w:rPr>
        <w:t>«</w:t>
      </w:r>
    </w:p>
    <w:tbl>
      <w:tblPr>
        <w:tblW w:w="10074" w:type="dxa"/>
        <w:jc w:val="center"/>
        <w:tblInd w:w="-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6796"/>
      </w:tblGrid>
      <w:tr w:rsidR="00364748" w:rsidRPr="00CF62C2" w:rsidTr="0061076D">
        <w:trPr>
          <w:jc w:val="center"/>
        </w:trPr>
        <w:tc>
          <w:tcPr>
            <w:tcW w:w="3278" w:type="dxa"/>
          </w:tcPr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796" w:type="dxa"/>
          </w:tcPr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Общий объем финансирования  –   442509,3 тыс. руб. в том числе по годам реализации: 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2014 год – 19 845,8 тыс. руб.;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2015 год – 20 625,4 тыс. руб.;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2016 год – 21 700,3 тыс. руб.;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2017 год – 26 917,1 тыс. руб.;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2018 год – 32 611,3 тыс. руб.; 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2019 год – 33 455,1 тыс. руб.;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2020 год – 49 793,7 тыс. руб.;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2021 год – 98 725,6 тыс. руб.; 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2022 год – 53 238,6  тыс. руб.;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2023 год – 42 395,0 тыс. руб.;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2024 год – 43 201,4 тыс. руб.</w:t>
            </w:r>
          </w:p>
        </w:tc>
      </w:tr>
    </w:tbl>
    <w:p w:rsidR="00364748" w:rsidRPr="00CF62C2" w:rsidRDefault="00364748" w:rsidP="0061076D">
      <w:pPr>
        <w:ind w:firstLine="540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                                                                                                                  »;</w:t>
      </w:r>
    </w:p>
    <w:p w:rsidR="00364748" w:rsidRPr="00CF62C2" w:rsidRDefault="00364748" w:rsidP="00364748">
      <w:pPr>
        <w:ind w:firstLine="540"/>
        <w:jc w:val="lef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>1.3.</w:t>
      </w:r>
      <w:r w:rsidRPr="00CF62C2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 xml:space="preserve"> </w:t>
      </w: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>В</w:t>
      </w:r>
      <w:r w:rsidRPr="00CF62C2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 xml:space="preserve"> </w:t>
      </w: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>Паспорте подпрограммы «Туризм» муниципальной программы Мокшанского района «Развитие культуры и туризма Мокшанского района Пензенской области на 2014-2024 годы» строку «Объемы бюджетных ассигнований подпрограммы» изложить в следующей редакции:</w:t>
      </w:r>
    </w:p>
    <w:p w:rsidR="00364748" w:rsidRPr="00CF62C2" w:rsidRDefault="00364748" w:rsidP="0036474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bCs/>
          <w:sz w:val="15"/>
          <w:szCs w:val="15"/>
          <w:lang w:eastAsia="ru-RU"/>
        </w:rPr>
        <w:t>«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78"/>
        <w:gridCol w:w="6476"/>
      </w:tblGrid>
      <w:tr w:rsidR="00364748" w:rsidRPr="00CF62C2" w:rsidTr="0061076D">
        <w:trPr>
          <w:cantSplit/>
          <w:trHeight w:val="20"/>
          <w:jc w:val="center"/>
        </w:trPr>
        <w:tc>
          <w:tcPr>
            <w:tcW w:w="17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48" w:rsidRPr="00CF62C2" w:rsidRDefault="00364748" w:rsidP="00364748">
            <w:pPr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Объемы бюджетных ассигнований  подпрограммы</w:t>
            </w:r>
          </w:p>
        </w:tc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748" w:rsidRPr="00CF62C2" w:rsidRDefault="00364748" w:rsidP="0061076D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Общий объем финансирования – 793,3 тыс. руб.,</w:t>
            </w:r>
            <w:r w:rsidR="0061076D"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  </w:t>
            </w: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по годам реализации: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2014 год – 10,0 тыс. руб.,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2015 год – 10,0 тыс. руб.,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2016 год – 10,0 тыс. руб.,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2017 год – 10,0 тыс. руб.,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2018 год – 10,0 тыс. руб.,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2019 год – 121,1 тыс. руб.,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2020 год – 100,0 тыс. руб.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2021 год – 232,2 тыс. руб.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2022 год – 230,0 тыс. руб.</w:t>
            </w:r>
          </w:p>
          <w:p w:rsidR="00364748" w:rsidRPr="00CF62C2" w:rsidRDefault="00364748" w:rsidP="00364748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2023 год – 30,0 тыс. руб.</w:t>
            </w:r>
          </w:p>
          <w:p w:rsidR="00364748" w:rsidRPr="00CF62C2" w:rsidRDefault="00364748" w:rsidP="0061076D">
            <w:pPr>
              <w:ind w:firstLine="540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F62C2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2024 год – 30,0 тыс. руб.</w:t>
            </w:r>
          </w:p>
        </w:tc>
      </w:tr>
    </w:tbl>
    <w:p w:rsidR="00364748" w:rsidRPr="00CF62C2" w:rsidRDefault="00364748" w:rsidP="0061076D">
      <w:pPr>
        <w:ind w:firstLine="540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                                                                                                                  »;</w:t>
      </w:r>
    </w:p>
    <w:p w:rsidR="00364748" w:rsidRPr="00CF62C2" w:rsidRDefault="00364748" w:rsidP="00364748">
      <w:pPr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>1.4. Внести в приложение 4.2 к</w:t>
      </w:r>
      <w:r w:rsidRPr="00CF62C2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 xml:space="preserve"> </w:t>
      </w: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>муниципальной программе изменения, изложив его в новой редакции (прилагается);</w:t>
      </w:r>
    </w:p>
    <w:p w:rsidR="00364748" w:rsidRPr="00CF62C2" w:rsidRDefault="00364748" w:rsidP="00364748">
      <w:pPr>
        <w:ind w:firstLine="425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>1.5. Внести в приложение 5.2 к муниципальной программе изменения, изложив его в новой редакции (прилагается);</w:t>
      </w:r>
    </w:p>
    <w:p w:rsidR="00364748" w:rsidRPr="00CF62C2" w:rsidRDefault="00364748" w:rsidP="00364748">
      <w:pPr>
        <w:ind w:firstLine="425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>1.6. В приложение 6.2 к муниципальной программе изменения, изложив его в новой редакции (прилагается).</w:t>
      </w:r>
    </w:p>
    <w:p w:rsidR="00364748" w:rsidRPr="00CF62C2" w:rsidRDefault="00364748" w:rsidP="00364748">
      <w:pPr>
        <w:ind w:firstLine="425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>2. Настоящее постановление действует 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364748" w:rsidRPr="00CF62C2" w:rsidRDefault="00364748" w:rsidP="00364748">
      <w:pPr>
        <w:widowControl w:val="0"/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bCs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bCs/>
          <w:sz w:val="15"/>
          <w:szCs w:val="15"/>
          <w:lang w:eastAsia="ru-RU"/>
        </w:rPr>
        <w:t xml:space="preserve"> 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364748" w:rsidRPr="00CF62C2" w:rsidRDefault="00364748" w:rsidP="00364748">
      <w:pPr>
        <w:ind w:firstLine="425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sz w:val="15"/>
          <w:szCs w:val="15"/>
          <w:lang w:eastAsia="ru-RU"/>
        </w:rPr>
        <w:t>4.  Контроль за исполнением настоящего постановления возложить на заместителя главы администрации Мокшанского района Пензенской области Дружинину В.Г.</w:t>
      </w:r>
    </w:p>
    <w:p w:rsidR="00364748" w:rsidRPr="00CF62C2" w:rsidRDefault="00364748" w:rsidP="00364748">
      <w:pPr>
        <w:spacing w:after="120"/>
        <w:jc w:val="lef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</w:p>
    <w:p w:rsidR="00364748" w:rsidRPr="00CF62C2" w:rsidRDefault="00364748" w:rsidP="00364748">
      <w:pPr>
        <w:spacing w:after="120"/>
        <w:ind w:left="374"/>
        <w:contextualSpacing/>
        <w:jc w:val="left"/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>Глава администрации</w:t>
      </w:r>
    </w:p>
    <w:p w:rsidR="00364748" w:rsidRPr="00CF62C2" w:rsidRDefault="00364748" w:rsidP="00364748">
      <w:pPr>
        <w:spacing w:after="120"/>
        <w:ind w:left="375"/>
        <w:jc w:val="lef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CF62C2">
        <w:rPr>
          <w:rFonts w:ascii="Times New Roman" w:eastAsia="Times New Roman" w:hAnsi="Times New Roman" w:cs="Times New Roman"/>
          <w:b/>
          <w:sz w:val="15"/>
          <w:szCs w:val="15"/>
          <w:lang w:eastAsia="ru-RU"/>
        </w:rPr>
        <w:t xml:space="preserve">Мокшанского района                                                               Н.Н.Тихомиров </w:t>
      </w:r>
    </w:p>
    <w:p w:rsidR="00364748" w:rsidRPr="00364748" w:rsidRDefault="00364748" w:rsidP="00364748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sectPr w:rsidR="00364748" w:rsidRPr="00364748" w:rsidSect="0061076D">
          <w:footerReference w:type="default" r:id="rId17"/>
          <w:footerReference w:type="first" r:id="rId18"/>
          <w:pgSz w:w="11907" w:h="16839" w:code="9"/>
          <w:pgMar w:top="1099" w:right="851" w:bottom="851" w:left="1418" w:header="0" w:footer="0" w:gutter="0"/>
          <w:cols w:space="720"/>
          <w:docGrid w:linePitch="326"/>
        </w:sectPr>
      </w:pPr>
    </w:p>
    <w:p w:rsidR="0061076D" w:rsidRP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</w:t>
      </w:r>
    </w:p>
    <w:p w:rsidR="0061076D" w:rsidRP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61076D" w:rsidRP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от 02.06. 2022 №445</w:t>
      </w:r>
    </w:p>
    <w:p w:rsidR="0061076D" w:rsidRP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4.2</w:t>
      </w:r>
    </w:p>
    <w:p w:rsidR="0061076D" w:rsidRPr="0061076D" w:rsidRDefault="0061076D" w:rsidP="0061076D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 Мокшанского района</w:t>
      </w:r>
    </w:p>
    <w:p w:rsidR="0061076D" w:rsidRPr="0061076D" w:rsidRDefault="0061076D" w:rsidP="0061076D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«Развитие культуры и туризма</w:t>
      </w:r>
    </w:p>
    <w:p w:rsidR="0061076D" w:rsidRPr="0061076D" w:rsidRDefault="0061076D" w:rsidP="0061076D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2014 – 2024 годы»</w:t>
      </w:r>
    </w:p>
    <w:p w:rsidR="0061076D" w:rsidRPr="0061076D" w:rsidRDefault="0061076D" w:rsidP="0061076D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61076D" w:rsidRPr="0061076D" w:rsidRDefault="0061076D" w:rsidP="0061076D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реализации муниципальной программы «Развитие культуры и туризма Мокшанского района на 2014 – 2024 годы» за счёт всех источников финансирования на 2020 – 2024 годы</w:t>
      </w:r>
    </w:p>
    <w:p w:rsidR="0061076D" w:rsidRPr="0061076D" w:rsidRDefault="0061076D" w:rsidP="0061076D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9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"/>
        <w:gridCol w:w="15"/>
        <w:gridCol w:w="2169"/>
        <w:gridCol w:w="2774"/>
        <w:gridCol w:w="4844"/>
        <w:gridCol w:w="976"/>
        <w:gridCol w:w="924"/>
        <w:gridCol w:w="1041"/>
        <w:gridCol w:w="1023"/>
        <w:gridCol w:w="1066"/>
      </w:tblGrid>
      <w:tr w:rsidR="0061076D" w:rsidRPr="0061076D" w:rsidTr="0061076D">
        <w:trPr>
          <w:cantSplit/>
          <w:trHeight w:val="20"/>
          <w:jc w:val="center"/>
        </w:trPr>
        <w:tc>
          <w:tcPr>
            <w:tcW w:w="1814" w:type="pct"/>
            <w:gridSpan w:val="4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186" w:type="pct"/>
            <w:gridSpan w:val="6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</w:tr>
      <w:tr w:rsidR="0061076D" w:rsidRPr="0061076D" w:rsidTr="0061076D">
        <w:trPr>
          <w:cantSplit/>
          <w:trHeight w:val="264"/>
          <w:jc w:val="center"/>
        </w:trPr>
        <w:tc>
          <w:tcPr>
            <w:tcW w:w="219" w:type="pct"/>
            <w:gridSpan w:val="2"/>
            <w:vMerge w:val="restar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700" w:type="pct"/>
            <w:vMerge w:val="restar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895" w:type="pct"/>
            <w:vMerge w:val="restar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563" w:type="pct"/>
            <w:vMerge w:val="restar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623" w:type="pct"/>
            <w:gridSpan w:val="5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руб.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298" w:type="pc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336" w:type="pct"/>
            <w:vAlign w:val="center"/>
          </w:tcPr>
          <w:p w:rsidR="0061076D" w:rsidRPr="0061076D" w:rsidRDefault="0061076D" w:rsidP="0061076D">
            <w:pPr>
              <w:ind w:right="-141" w:hanging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330" w:type="pc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44" w:type="pc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0" w:type="pc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5" w:type="pc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3" w:type="pc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61076D" w:rsidRPr="0061076D" w:rsidTr="0061076D">
        <w:trPr>
          <w:cantSplit/>
          <w:trHeight w:val="220"/>
          <w:jc w:val="center"/>
        </w:trPr>
        <w:tc>
          <w:tcPr>
            <w:tcW w:w="219" w:type="pct"/>
            <w:gridSpan w:val="2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700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895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культуры и туризма Мокшанского района Пензенской области на 2014 – 2024 годы</w:t>
            </w: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50940,7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99004,9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53515,6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42472,0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43278,4 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34388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41076,2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43305,6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31423,9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31546,5 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14919.1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15160,2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42962,6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10039,5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10877,6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11561,4</w:t>
            </w:r>
          </w:p>
        </w:tc>
      </w:tr>
      <w:tr w:rsidR="0061076D" w:rsidRPr="0061076D" w:rsidTr="0061076D">
        <w:trPr>
          <w:cantSplit/>
          <w:trHeight w:val="284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61076D" w:rsidRPr="0061076D" w:rsidTr="0061076D">
        <w:trPr>
          <w:cantSplit/>
          <w:trHeight w:val="70"/>
          <w:jc w:val="center"/>
        </w:trPr>
        <w:tc>
          <w:tcPr>
            <w:tcW w:w="219" w:type="pct"/>
            <w:gridSpan w:val="2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700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895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49840,7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98772,6 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53285,6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42442,0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43248,4</w:t>
            </w:r>
          </w:p>
        </w:tc>
      </w:tr>
      <w:tr w:rsidR="0061076D" w:rsidRPr="0061076D" w:rsidTr="0061076D">
        <w:trPr>
          <w:cantSplit/>
          <w:trHeight w:val="299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34288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41043,9 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43275,6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31393,9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31516,5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345,5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14919.1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15160,2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42762,6 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9839,5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10877,6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11561,4</w:t>
            </w:r>
          </w:p>
        </w:tc>
      </w:tr>
      <w:tr w:rsidR="0061076D" w:rsidRPr="0061076D" w:rsidTr="0061076D">
        <w:trPr>
          <w:cantSplit/>
          <w:trHeight w:val="126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61076D" w:rsidRPr="0061076D" w:rsidTr="0061076D">
        <w:trPr>
          <w:cantSplit/>
          <w:trHeight w:val="144"/>
          <w:jc w:val="center"/>
        </w:trPr>
        <w:tc>
          <w:tcPr>
            <w:tcW w:w="219" w:type="pct"/>
            <w:gridSpan w:val="2"/>
            <w:vMerge w:val="restar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700" w:type="pct"/>
            <w:vMerge w:val="restart"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895" w:type="pct"/>
            <w:vMerge w:val="restart"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21332,1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21665,6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22377,7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14262,5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14618,5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13550,6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16547,6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17588,2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8832,1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8836,9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7553,5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5090,0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4761,5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5402,4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5753,6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</w:tr>
      <w:tr w:rsidR="0061076D" w:rsidRPr="0061076D" w:rsidTr="0061076D">
        <w:trPr>
          <w:cantSplit/>
          <w:trHeight w:val="119"/>
          <w:jc w:val="center"/>
        </w:trPr>
        <w:tc>
          <w:tcPr>
            <w:tcW w:w="219" w:type="pct"/>
            <w:gridSpan w:val="2"/>
            <w:vMerge w:val="restar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700" w:type="pct"/>
            <w:vMerge w:val="restart"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895" w:type="pct"/>
            <w:vMerge w:val="restart"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13124,1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12027,5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14380,6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12060,9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12230,3</w:t>
            </w:r>
          </w:p>
        </w:tc>
      </w:tr>
      <w:tr w:rsidR="0061076D" w:rsidRPr="0061076D" w:rsidTr="0061076D">
        <w:trPr>
          <w:cantSplit/>
          <w:trHeight w:val="294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8947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8526,4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11393,4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8967,9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8945,8</w:t>
            </w:r>
          </w:p>
        </w:tc>
      </w:tr>
      <w:tr w:rsidR="0061076D" w:rsidRPr="0061076D" w:rsidTr="0061076D">
        <w:trPr>
          <w:cantSplit/>
          <w:trHeight w:val="128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40.6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</w:tr>
      <w:tr w:rsidR="0061076D" w:rsidRPr="0061076D" w:rsidTr="0061076D">
        <w:trPr>
          <w:cantSplit/>
          <w:trHeight w:val="83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4119,6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3448,5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2851,7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2957,5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3149,0</w:t>
            </w:r>
          </w:p>
        </w:tc>
      </w:tr>
      <w:tr w:rsidR="0061076D" w:rsidRPr="0061076D" w:rsidTr="0061076D">
        <w:trPr>
          <w:cantSplit/>
          <w:trHeight w:val="154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</w:tr>
      <w:tr w:rsidR="0061076D" w:rsidRPr="0061076D" w:rsidTr="0061076D">
        <w:trPr>
          <w:cantSplit/>
          <w:trHeight w:val="148"/>
          <w:jc w:val="center"/>
        </w:trPr>
        <w:tc>
          <w:tcPr>
            <w:tcW w:w="219" w:type="pct"/>
            <w:gridSpan w:val="2"/>
            <w:vMerge w:val="restar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700" w:type="pct"/>
            <w:vMerge w:val="restart"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895" w:type="pct"/>
            <w:vMerge w:val="restart"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3456,8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3562,8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3679,2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3525,9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3575,6</w:t>
            </w:r>
          </w:p>
        </w:tc>
      </w:tr>
      <w:tr w:rsidR="0061076D" w:rsidRPr="0061076D" w:rsidTr="0061076D">
        <w:trPr>
          <w:cantSplit/>
          <w:trHeight w:val="455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2321,0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2889,6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3037,5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2782,2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2784,0</w:t>
            </w:r>
          </w:p>
        </w:tc>
      </w:tr>
      <w:tr w:rsidR="0061076D" w:rsidRPr="0061076D" w:rsidTr="0061076D">
        <w:trPr>
          <w:cantSplit/>
          <w:trHeight w:val="397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61076D">
        <w:trPr>
          <w:cantSplit/>
          <w:trHeight w:val="197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1028,8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666,2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634,7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736,7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784,6</w:t>
            </w:r>
          </w:p>
        </w:tc>
      </w:tr>
      <w:tr w:rsidR="0061076D" w:rsidRPr="0061076D" w:rsidTr="0061076D">
        <w:trPr>
          <w:cantSplit/>
          <w:trHeight w:val="281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700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895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11927,7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12588,9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12820,0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12592,7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12824,0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9469,4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10824,3 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11228,4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10811,7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10949,8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2458,3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1764,6 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1591,6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1781,0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1874,2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4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705" w:type="pct"/>
            <w:gridSpan w:val="2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895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«Культурная среда» </w:t>
            </w: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48710,4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4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5" w:type="pct"/>
            <w:gridSpan w:val="2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2256,0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4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5" w:type="pct"/>
            <w:gridSpan w:val="2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14678,5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4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5" w:type="pct"/>
            <w:gridSpan w:val="2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31775,9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4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5" w:type="pct"/>
            <w:gridSpan w:val="2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4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705" w:type="pct"/>
            <w:gridSpan w:val="2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895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 проект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"Творческие люди "</w:t>
            </w: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217,4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4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5" w:type="pct"/>
            <w:gridSpan w:val="2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4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5" w:type="pct"/>
            <w:gridSpan w:val="2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4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5" w:type="pct"/>
            <w:gridSpan w:val="2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4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5" w:type="pct"/>
            <w:gridSpan w:val="2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191"/>
          <w:jc w:val="center"/>
        </w:trPr>
        <w:tc>
          <w:tcPr>
            <w:tcW w:w="219" w:type="pct"/>
            <w:gridSpan w:val="2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700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895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Туризм</w:t>
            </w: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1076D" w:rsidRPr="0061076D" w:rsidTr="0061076D">
        <w:trPr>
          <w:cantSplit/>
          <w:trHeight w:val="413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122"/>
          <w:jc w:val="center"/>
        </w:trPr>
        <w:tc>
          <w:tcPr>
            <w:tcW w:w="219" w:type="pct"/>
            <w:gridSpan w:val="2"/>
            <w:vMerge w:val="restar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700" w:type="pct"/>
            <w:vMerge w:val="restart"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895" w:type="pct"/>
            <w:vMerge w:val="restart"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61076D">
        <w:trPr>
          <w:cantSplit/>
          <w:trHeight w:val="20"/>
          <w:jc w:val="center"/>
        </w:trPr>
        <w:tc>
          <w:tcPr>
            <w:tcW w:w="219" w:type="pct"/>
            <w:gridSpan w:val="2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pct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5" w:type="pct"/>
            <w:vMerge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1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9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4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61076D" w:rsidRP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61076D" w:rsidRP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5C7C" w:rsidRDefault="008E5C7C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76D" w:rsidRP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к постановлению</w:t>
      </w:r>
    </w:p>
    <w:p w:rsidR="0061076D" w:rsidRP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61076D" w:rsidRP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02.06. 2022 №445</w:t>
      </w:r>
    </w:p>
    <w:p w:rsidR="0061076D" w:rsidRP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5.2</w:t>
      </w:r>
    </w:p>
    <w:p w:rsidR="0061076D" w:rsidRPr="0061076D" w:rsidRDefault="0061076D" w:rsidP="0061076D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</w:t>
      </w:r>
    </w:p>
    <w:p w:rsidR="0061076D" w:rsidRPr="0061076D" w:rsidRDefault="0061076D" w:rsidP="0061076D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«Развитие культуры и туризма </w:t>
      </w:r>
    </w:p>
    <w:p w:rsidR="0061076D" w:rsidRPr="0061076D" w:rsidRDefault="0061076D" w:rsidP="0061076D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61076D" w:rsidRPr="0061076D" w:rsidRDefault="0061076D" w:rsidP="0061076D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2014 – 2024 годы»</w:t>
      </w:r>
    </w:p>
    <w:p w:rsidR="0061076D" w:rsidRPr="0061076D" w:rsidRDefault="0061076D" w:rsidP="0061076D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61076D" w:rsidRPr="0061076D" w:rsidRDefault="0061076D" w:rsidP="0061076D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реализации муниципальной программы Мокшанского района «Развитие культуры</w:t>
      </w: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1076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 туризма Мокшанского района </w:t>
      </w:r>
    </w:p>
    <w:p w:rsidR="0061076D" w:rsidRPr="0061076D" w:rsidRDefault="0061076D" w:rsidP="0061076D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2014 – 2024 годы» за счёт всех источников финансирования на 2020 – 2024 годы</w:t>
      </w:r>
    </w:p>
    <w:p w:rsidR="0061076D" w:rsidRPr="0061076D" w:rsidRDefault="0061076D" w:rsidP="0061076D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97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1343"/>
        <w:gridCol w:w="3736"/>
        <w:gridCol w:w="1971"/>
        <w:gridCol w:w="671"/>
        <w:gridCol w:w="494"/>
        <w:gridCol w:w="560"/>
        <w:gridCol w:w="929"/>
        <w:gridCol w:w="650"/>
        <w:gridCol w:w="917"/>
        <w:gridCol w:w="988"/>
        <w:gridCol w:w="849"/>
        <w:gridCol w:w="849"/>
        <w:gridCol w:w="852"/>
      </w:tblGrid>
      <w:tr w:rsidR="0061076D" w:rsidRPr="0061076D" w:rsidTr="00FC359C">
        <w:trPr>
          <w:cantSplit/>
          <w:trHeight w:val="20"/>
        </w:trPr>
        <w:tc>
          <w:tcPr>
            <w:tcW w:w="1870" w:type="pct"/>
            <w:gridSpan w:val="3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130" w:type="pct"/>
            <w:gridSpan w:val="11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61076D" w:rsidRPr="0061076D" w:rsidTr="00FC359C">
        <w:trPr>
          <w:cantSplit/>
          <w:trHeight w:val="20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634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854" w:type="pct"/>
            <w:gridSpan w:val="4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642" w:type="pct"/>
            <w:gridSpan w:val="6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Пензенской области, тыс. руб.</w:t>
            </w:r>
          </w:p>
        </w:tc>
      </w:tr>
      <w:tr w:rsidR="0061076D" w:rsidRPr="0061076D" w:rsidTr="00FC359C">
        <w:trPr>
          <w:cantSplit/>
          <w:trHeight w:val="20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</w:tr>
      <w:tr w:rsidR="0061076D" w:rsidRPr="0061076D" w:rsidTr="00FC359C">
        <w:trPr>
          <w:cantSplit/>
          <w:trHeight w:val="264"/>
        </w:trPr>
        <w:tc>
          <w:tcPr>
            <w:tcW w:w="2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61076D" w:rsidRPr="0061076D" w:rsidTr="00FC359C">
        <w:trPr>
          <w:cantSplit/>
          <w:trHeight w:val="479"/>
        </w:trPr>
        <w:tc>
          <w:tcPr>
            <w:tcW w:w="2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Муници-пальная программа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 и туризма Мокшанского района Пензенской области на 2014 – 2024 годы»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ind w:right="-102" w:hanging="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49893,7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ind w:right="-102" w:hanging="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98958,0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53468,6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42425,0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43231,4</w:t>
            </w:r>
          </w:p>
        </w:tc>
      </w:tr>
      <w:tr w:rsidR="0061076D" w:rsidRPr="0061076D" w:rsidTr="00FC359C">
        <w:trPr>
          <w:cantSplit/>
          <w:trHeight w:val="20"/>
        </w:trPr>
        <w:tc>
          <w:tcPr>
            <w:tcW w:w="2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Под-программа 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«Культура»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ind w:left="-63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ind w:right="-102" w:hanging="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49793,7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ind w:right="-1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98725,7 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53238,6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42395,0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43201,4</w:t>
            </w:r>
          </w:p>
        </w:tc>
      </w:tr>
      <w:tr w:rsidR="0061076D" w:rsidRPr="0061076D" w:rsidTr="00FC359C">
        <w:trPr>
          <w:cantSplit/>
          <w:trHeight w:val="805"/>
        </w:trPr>
        <w:tc>
          <w:tcPr>
            <w:tcW w:w="2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меро- приятие 1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ind w:right="-102" w:hanging="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21304,1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ind w:right="-102" w:hanging="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21637,6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22349,7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14234,5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14590,5</w:t>
            </w:r>
          </w:p>
        </w:tc>
      </w:tr>
      <w:tr w:rsidR="0061076D" w:rsidRPr="0061076D" w:rsidTr="00FC359C">
        <w:trPr>
          <w:cantSplit/>
          <w:trHeight w:val="416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Меро-приятие1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634" w:type="pct"/>
            <w:vMerge w:val="restar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5190,4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6948,9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7254,5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7222,4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7227,2</w:t>
            </w:r>
          </w:p>
        </w:tc>
      </w:tr>
      <w:tr w:rsidR="0061076D" w:rsidRPr="0061076D" w:rsidTr="00FC359C">
        <w:trPr>
          <w:cantSplit/>
          <w:trHeight w:val="142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324,5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138,2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268,4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FC359C">
        <w:trPr>
          <w:cantSplit/>
          <w:trHeight w:val="756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Меро-приятие2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оплаты труда работников муниципальных учреждений культуры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634" w:type="pct"/>
            <w:vMerge w:val="restar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7553,5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4761,5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5402,4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5753,6</w:t>
            </w:r>
          </w:p>
        </w:tc>
      </w:tr>
      <w:tr w:rsidR="0061076D" w:rsidRPr="0061076D" w:rsidTr="00FC359C">
        <w:trPr>
          <w:cantSplit/>
          <w:trHeight w:val="276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1609,7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2573,9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1609,7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1609,7</w:t>
            </w:r>
          </w:p>
        </w:tc>
      </w:tr>
      <w:tr w:rsidR="0061076D" w:rsidRPr="0061076D" w:rsidTr="00FC359C">
        <w:trPr>
          <w:cantSplit/>
          <w:trHeight w:val="276"/>
        </w:trPr>
        <w:tc>
          <w:tcPr>
            <w:tcW w:w="2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Меро-приятие3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96950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7434,9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FC359C">
        <w:trPr>
          <w:cantSplit/>
          <w:trHeight w:val="276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4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развития и укрепления материально – технической базы муниципальных домов культуры </w:t>
            </w:r>
          </w:p>
        </w:tc>
        <w:tc>
          <w:tcPr>
            <w:tcW w:w="634" w:type="pct"/>
            <w:vMerge w:val="restar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FC359C">
        <w:trPr>
          <w:cantSplit/>
          <w:trHeight w:val="276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FC359C">
        <w:trPr>
          <w:cantSplit/>
          <w:trHeight w:val="276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FC359C">
        <w:trPr>
          <w:cantSplit/>
          <w:trHeight w:val="276"/>
        </w:trPr>
        <w:tc>
          <w:tcPr>
            <w:tcW w:w="2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1.1.5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5</w:t>
            </w:r>
          </w:p>
        </w:tc>
        <w:tc>
          <w:tcPr>
            <w:tcW w:w="1202" w:type="pct"/>
          </w:tcPr>
          <w:p w:rsidR="0061076D" w:rsidRPr="0061076D" w:rsidRDefault="0061076D" w:rsidP="008E5C7C">
            <w:pPr>
              <w:ind w:right="-25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здания Муниципального бюджетного учреждения культуры «Межпоселенческий центральный районный </w:t>
            </w:r>
            <w:r w:rsidR="008E5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Дом культуры Мокшанского  района </w:t>
            </w:r>
            <w:r w:rsidR="008E5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области»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0510105610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445,3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FC359C">
        <w:trPr>
          <w:cantSplit/>
          <w:trHeight w:val="276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6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634" w:type="pct"/>
            <w:vMerge w:val="restart"/>
            <w:vAlign w:val="center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00,0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FC359C">
        <w:trPr>
          <w:cantSplit/>
          <w:trHeight w:val="276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FC359C">
        <w:trPr>
          <w:cantSplit/>
          <w:trHeight w:val="605"/>
        </w:trPr>
        <w:tc>
          <w:tcPr>
            <w:tcW w:w="2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 2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ind w:right="-113" w:hanging="1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13112,1</w:t>
            </w:r>
          </w:p>
          <w:p w:rsidR="0061076D" w:rsidRPr="0061076D" w:rsidRDefault="0061076D" w:rsidP="0061076D">
            <w:pPr>
              <w:ind w:right="-113" w:hanging="1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12015,5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14368,6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12048,9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12218,3</w:t>
            </w:r>
          </w:p>
        </w:tc>
      </w:tr>
      <w:tr w:rsidR="0061076D" w:rsidRPr="0061076D" w:rsidTr="00FC359C">
        <w:trPr>
          <w:cantSplit/>
          <w:trHeight w:val="449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 1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634" w:type="pct"/>
            <w:vMerge w:val="restar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6466,5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7146,2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8084,4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8071,3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8049,2</w:t>
            </w:r>
          </w:p>
        </w:tc>
      </w:tr>
      <w:tr w:rsidR="0061076D" w:rsidRPr="0061076D" w:rsidTr="00FC359C">
        <w:trPr>
          <w:cantSplit/>
          <w:trHeight w:val="425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187,1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1641,8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1076D" w:rsidRPr="0061076D" w:rsidTr="00FC359C">
        <w:trPr>
          <w:cantSplit/>
          <w:trHeight w:val="421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 2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оплаты труда работников муниципальных учреждений культуры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634" w:type="pct"/>
            <w:vMerge w:val="restar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05 1 02 7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4115,6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3445,0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2841,0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2946,8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3138,3</w:t>
            </w:r>
          </w:p>
        </w:tc>
      </w:tr>
      <w:tr w:rsidR="0061076D" w:rsidRPr="0061076D" w:rsidTr="00FC359C">
        <w:trPr>
          <w:cantSplit/>
          <w:trHeight w:val="421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896,6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1422,6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896,6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896,6</w:t>
            </w:r>
          </w:p>
        </w:tc>
      </w:tr>
      <w:tr w:rsidR="0061076D" w:rsidRPr="0061076D" w:rsidTr="00FC359C">
        <w:trPr>
          <w:cantSplit/>
          <w:trHeight w:val="421"/>
        </w:trPr>
        <w:tc>
          <w:tcPr>
            <w:tcW w:w="236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 3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0510296960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1076D" w:rsidRPr="0061076D" w:rsidTr="00FC359C">
        <w:trPr>
          <w:cantSplit/>
          <w:trHeight w:val="421"/>
        </w:trPr>
        <w:tc>
          <w:tcPr>
            <w:tcW w:w="236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 4</w:t>
            </w:r>
          </w:p>
        </w:tc>
        <w:tc>
          <w:tcPr>
            <w:tcW w:w="1202" w:type="pct"/>
          </w:tcPr>
          <w:p w:rsidR="0061076D" w:rsidRPr="0061076D" w:rsidRDefault="0061076D" w:rsidP="00FC359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(подключение муниципальных общедоступных библиотек и государственных центральных библиотек субъектов Российской Федерации к информационно-телекоммуникационной сети "Интернет"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FC359C">
        <w:trPr>
          <w:cantSplit/>
          <w:trHeight w:val="421"/>
        </w:trPr>
        <w:tc>
          <w:tcPr>
            <w:tcW w:w="236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тие 5 </w:t>
            </w:r>
          </w:p>
        </w:tc>
        <w:tc>
          <w:tcPr>
            <w:tcW w:w="1202" w:type="pct"/>
          </w:tcPr>
          <w:p w:rsidR="0061076D" w:rsidRPr="0061076D" w:rsidRDefault="0061076D" w:rsidP="00FC359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Издание Книги Памяти Мокшанского района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05 1 02 05690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FC359C">
        <w:trPr>
          <w:cantSplit/>
          <w:trHeight w:val="421"/>
        </w:trPr>
        <w:tc>
          <w:tcPr>
            <w:tcW w:w="236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 6</w:t>
            </w:r>
          </w:p>
        </w:tc>
        <w:tc>
          <w:tcPr>
            <w:tcW w:w="1202" w:type="pct"/>
          </w:tcPr>
          <w:p w:rsidR="0061076D" w:rsidRPr="0061076D" w:rsidRDefault="0061076D" w:rsidP="00FC359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(МБУК «Мокшанская МЦРБ»)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05102М3431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FC359C">
        <w:trPr>
          <w:cantSplit/>
          <w:trHeight w:val="421"/>
        </w:trPr>
        <w:tc>
          <w:tcPr>
            <w:tcW w:w="236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 7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фондов)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R519F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44.1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FC359C">
        <w:trPr>
          <w:cantSplit/>
          <w:trHeight w:val="421"/>
        </w:trPr>
        <w:tc>
          <w:tcPr>
            <w:tcW w:w="236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1.2.8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 8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</w:tr>
      <w:tr w:rsidR="0061076D" w:rsidRPr="0061076D" w:rsidTr="00FC359C">
        <w:trPr>
          <w:cantSplit/>
          <w:trHeight w:val="662"/>
        </w:trPr>
        <w:tc>
          <w:tcPr>
            <w:tcW w:w="2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меро-приятие 3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3449,8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3555,8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3672,2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3518,9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3568,7</w:t>
            </w:r>
          </w:p>
        </w:tc>
      </w:tr>
      <w:tr w:rsidR="0061076D" w:rsidRPr="0061076D" w:rsidTr="00FC359C">
        <w:trPr>
          <w:cantSplit/>
          <w:trHeight w:val="311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1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634" w:type="pct"/>
            <w:vMerge w:val="restart"/>
            <w:vAlign w:val="center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2136,0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2287,5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2342,9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2344,9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2346,8</w:t>
            </w:r>
          </w:p>
        </w:tc>
      </w:tr>
      <w:tr w:rsidR="0061076D" w:rsidRPr="0061076D" w:rsidTr="00FC359C">
        <w:trPr>
          <w:cantSplit/>
          <w:trHeight w:val="275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121,9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164,8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125,8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61076D" w:rsidRPr="0061076D" w:rsidTr="00FC359C">
        <w:trPr>
          <w:cantSplit/>
          <w:trHeight w:val="544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2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оплаты труда работников муниципальных учреждений культуры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634" w:type="pct"/>
            <w:vMerge w:val="restart"/>
            <w:vAlign w:val="center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05 1 03 7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1028,8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666,2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634,7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736,7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784,6</w:t>
            </w:r>
          </w:p>
        </w:tc>
      </w:tr>
      <w:tr w:rsidR="0061076D" w:rsidRPr="0061076D" w:rsidTr="00FC359C">
        <w:trPr>
          <w:cantSplit/>
          <w:trHeight w:val="544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05 1 03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437,3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568,8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437,3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437,3</w:t>
            </w:r>
          </w:p>
        </w:tc>
      </w:tr>
      <w:tr w:rsidR="0061076D" w:rsidRPr="0061076D" w:rsidTr="00FC359C">
        <w:trPr>
          <w:cantSplit/>
          <w:trHeight w:val="544"/>
        </w:trPr>
        <w:tc>
          <w:tcPr>
            <w:tcW w:w="2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3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20"/>
        </w:trPr>
        <w:tc>
          <w:tcPr>
            <w:tcW w:w="2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меро-приятие 4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634" w:type="pc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ind w:left="-159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11927,7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ind w:left="-159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12588,9 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12820,00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12592,7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12824,0</w:t>
            </w:r>
          </w:p>
        </w:tc>
      </w:tr>
      <w:tr w:rsidR="0061076D" w:rsidRPr="0061076D" w:rsidTr="00FC359C">
        <w:trPr>
          <w:cantSplit/>
          <w:trHeight w:val="395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1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634" w:type="pct"/>
            <w:vMerge w:val="restar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9283,9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8987,5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10404,5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10441,5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10579,6</w:t>
            </w:r>
          </w:p>
        </w:tc>
      </w:tr>
      <w:tr w:rsidR="0061076D" w:rsidRPr="0061076D" w:rsidTr="00FC359C">
        <w:trPr>
          <w:cantSplit/>
          <w:trHeight w:val="20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1012"/>
        </w:trPr>
        <w:tc>
          <w:tcPr>
            <w:tcW w:w="23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2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в сфере культуры</w:t>
            </w:r>
          </w:p>
        </w:tc>
        <w:tc>
          <w:tcPr>
            <w:tcW w:w="634" w:type="pc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05 1 04 76250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</w:tr>
      <w:tr w:rsidR="0061076D" w:rsidRPr="0061076D" w:rsidTr="008E5C7C">
        <w:trPr>
          <w:cantSplit/>
          <w:trHeight w:val="333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1.4.3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3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оплаты труда работников бюджетной сферы в связи с увеличением минимального размера оплаты труда</w:t>
            </w:r>
          </w:p>
        </w:tc>
        <w:tc>
          <w:tcPr>
            <w:tcW w:w="634" w:type="pct"/>
            <w:vMerge w:val="restar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197,2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316,1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316,1</w:t>
            </w:r>
          </w:p>
        </w:tc>
      </w:tr>
      <w:tr w:rsidR="0061076D" w:rsidRPr="0061076D" w:rsidTr="008E5C7C">
        <w:trPr>
          <w:cantSplit/>
          <w:trHeight w:val="395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</w:tr>
      <w:tr w:rsidR="0061076D" w:rsidRPr="0061076D" w:rsidTr="00FC359C">
        <w:trPr>
          <w:cantSplit/>
          <w:trHeight w:val="469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1.4.4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4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634" w:type="pct"/>
            <w:vMerge w:val="restar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1052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2198,6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1496,8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1247,6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1433,6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1526,8</w:t>
            </w:r>
          </w:p>
        </w:tc>
      </w:tr>
      <w:tr w:rsidR="0061076D" w:rsidRPr="0061076D" w:rsidTr="00FC359C">
        <w:trPr>
          <w:cantSplit/>
          <w:trHeight w:val="469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1052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531,5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353,5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353,5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353,5</w:t>
            </w:r>
          </w:p>
        </w:tc>
      </w:tr>
      <w:tr w:rsidR="0061076D" w:rsidRPr="0061076D" w:rsidTr="00FC359C">
        <w:trPr>
          <w:cantSplit/>
          <w:trHeight w:val="469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1.4.5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5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634" w:type="pct"/>
            <w:vMerge w:val="restar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323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323"/>
        </w:trPr>
        <w:tc>
          <w:tcPr>
            <w:tcW w:w="236" w:type="pct"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1.4.6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6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634" w:type="pc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5196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323"/>
        </w:trPr>
        <w:tc>
          <w:tcPr>
            <w:tcW w:w="236" w:type="pct"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1.4.7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7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Дополнительные 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634" w:type="pc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5196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632,8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532"/>
        </w:trPr>
        <w:tc>
          <w:tcPr>
            <w:tcW w:w="236" w:type="pct"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меро-приятие 5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«Культурная среда» </w:t>
            </w:r>
          </w:p>
        </w:tc>
        <w:tc>
          <w:tcPr>
            <w:tcW w:w="634" w:type="pc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48710,5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726"/>
        </w:trPr>
        <w:tc>
          <w:tcPr>
            <w:tcW w:w="236" w:type="pct"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1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autoSpaceDE w:val="0"/>
              <w:autoSpaceDN w:val="0"/>
              <w:adjustRightInd w:val="0"/>
              <w:spacing w:before="120"/>
              <w:ind w:firstLine="49"/>
              <w:jc w:val="lef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 капитальный ремонт зданий муниципальных учреждений культуры (дополнительные расходы на реконструкцию МБУК "Мокшанская МЦРБ")</w:t>
            </w:r>
          </w:p>
        </w:tc>
        <w:tc>
          <w:tcPr>
            <w:tcW w:w="634" w:type="pc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051А1М3431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532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2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МБУК «Мокшанская МЦРБ»</w:t>
            </w:r>
          </w:p>
        </w:tc>
        <w:tc>
          <w:tcPr>
            <w:tcW w:w="634" w:type="pct"/>
            <w:vMerge w:val="restar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051А173430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33020,1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322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051А1М3431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532"/>
        </w:trPr>
        <w:tc>
          <w:tcPr>
            <w:tcW w:w="236" w:type="pct"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1.5.3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3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634" w:type="pc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051А154540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365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1.5.4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1202" w:type="pct"/>
            <w:vMerge w:val="restart"/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(приобретение передвижных многофункциональных культурных центров (автоклубов) для обслуживания сельского населения)</w:t>
            </w:r>
          </w:p>
        </w:tc>
        <w:tc>
          <w:tcPr>
            <w:tcW w:w="634" w:type="pct"/>
            <w:vMerge w:val="restart"/>
            <w:vAlign w:val="center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051А155198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4678,6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635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051А155198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406,8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635"/>
        </w:trPr>
        <w:tc>
          <w:tcPr>
            <w:tcW w:w="236" w:type="pct"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меро-приятие 6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"Региональный проект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Творческие люди "</w:t>
            </w:r>
          </w:p>
        </w:tc>
        <w:tc>
          <w:tcPr>
            <w:tcW w:w="634" w:type="pc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«МЦРДК, МБУК «Мокшанская МЦРБ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217,4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635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634" w:type="pc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051А255194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635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«Мокшанская МЦРБ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051А255194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20"/>
        </w:trPr>
        <w:tc>
          <w:tcPr>
            <w:tcW w:w="236" w:type="pct"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Под-программа 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«Туризм»</w:t>
            </w:r>
          </w:p>
        </w:tc>
        <w:tc>
          <w:tcPr>
            <w:tcW w:w="634" w:type="pct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1076D" w:rsidRPr="0061076D" w:rsidTr="00FC359C">
        <w:trPr>
          <w:cantSplit/>
          <w:trHeight w:val="20"/>
        </w:trPr>
        <w:tc>
          <w:tcPr>
            <w:tcW w:w="236" w:type="pct"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меро-приятие 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1076D" w:rsidRPr="0061076D" w:rsidTr="00FC359C">
        <w:trPr>
          <w:cantSplit/>
          <w:trHeight w:val="20"/>
        </w:trPr>
        <w:tc>
          <w:tcPr>
            <w:tcW w:w="236" w:type="pct"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43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Меро-приятие1 </w:t>
            </w:r>
          </w:p>
        </w:tc>
        <w:tc>
          <w:tcPr>
            <w:tcW w:w="1202" w:type="pc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культурно-массовых мероприятий для населения Мокшанского района и Пензенской области</w:t>
            </w:r>
          </w:p>
        </w:tc>
        <w:tc>
          <w:tcPr>
            <w:tcW w:w="634" w:type="pct"/>
            <w:vAlign w:val="center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05 2 01 23410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61076D" w:rsidRPr="0061076D" w:rsidTr="00FC359C">
        <w:trPr>
          <w:cantSplit/>
          <w:trHeight w:val="20"/>
        </w:trPr>
        <w:tc>
          <w:tcPr>
            <w:tcW w:w="236" w:type="pct"/>
            <w:vMerge w:val="restart"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43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 2</w:t>
            </w:r>
          </w:p>
        </w:tc>
        <w:tc>
          <w:tcPr>
            <w:tcW w:w="1202" w:type="pct"/>
            <w:vMerge w:val="restart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634" w:type="pct"/>
            <w:vMerge w:val="restart"/>
            <w:vAlign w:val="center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М1200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20"/>
        </w:trPr>
        <w:tc>
          <w:tcPr>
            <w:tcW w:w="236" w:type="pct"/>
            <w:vMerge/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vAlign w:val="center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0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S1200</w:t>
            </w:r>
          </w:p>
        </w:tc>
        <w:tc>
          <w:tcPr>
            <w:tcW w:w="209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95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73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20"/>
        </w:trPr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05201Z1200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1076D" w:rsidRPr="0061076D" w:rsidTr="00FC359C">
        <w:trPr>
          <w:cantSplit/>
          <w:trHeight w:val="20"/>
        </w:trPr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0520171200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61076D" w:rsidRPr="0061076D" w:rsidRDefault="0061076D" w:rsidP="0061076D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». </w:t>
      </w:r>
    </w:p>
    <w:p w:rsidR="0061076D" w:rsidRPr="0061076D" w:rsidRDefault="0061076D" w:rsidP="0061076D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C359C" w:rsidRDefault="00FC359C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76D" w:rsidRP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 к постановлению</w:t>
      </w:r>
    </w:p>
    <w:p w:rsidR="0061076D" w:rsidRPr="0061076D" w:rsidRDefault="0061076D" w:rsidP="0061076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61076D" w:rsidRPr="0061076D" w:rsidRDefault="0061076D" w:rsidP="0061076D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02.06. 2022 №445 </w:t>
      </w:r>
    </w:p>
    <w:p w:rsidR="0061076D" w:rsidRPr="0061076D" w:rsidRDefault="0061076D" w:rsidP="0061076D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6.2.</w:t>
      </w:r>
    </w:p>
    <w:p w:rsidR="00FC359C" w:rsidRDefault="0061076D" w:rsidP="0061076D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«Развитие культуры и туризма </w:t>
      </w:r>
    </w:p>
    <w:p w:rsidR="0061076D" w:rsidRPr="0061076D" w:rsidRDefault="0061076D" w:rsidP="0061076D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  <w:r w:rsidR="00FC359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 на 2014 – 2024 годы»</w:t>
      </w:r>
    </w:p>
    <w:p w:rsidR="00FC359C" w:rsidRDefault="00FC359C" w:rsidP="0061076D">
      <w:pPr>
        <w:autoSpaceDE w:val="0"/>
        <w:autoSpaceDN w:val="0"/>
        <w:adjustRightInd w:val="0"/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1076D" w:rsidRPr="0061076D" w:rsidRDefault="0061076D" w:rsidP="0061076D">
      <w:pPr>
        <w:autoSpaceDE w:val="0"/>
        <w:autoSpaceDN w:val="0"/>
        <w:adjustRightInd w:val="0"/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</w:t>
      </w:r>
    </w:p>
    <w:p w:rsidR="0061076D" w:rsidRPr="0061076D" w:rsidRDefault="0061076D" w:rsidP="0061076D">
      <w:pPr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основных мероприятий, мероприятий муниципальной программы Мокшанского района</w:t>
      </w:r>
      <w:r w:rsidR="00FC359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  <w:r w:rsidRPr="0061076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«Развитие культуры и туризма Мокшанского района Пензенской области на 2014 – 2024 годы»</w:t>
      </w:r>
    </w:p>
    <w:p w:rsidR="0061076D" w:rsidRPr="0061076D" w:rsidRDefault="0061076D" w:rsidP="0061076D">
      <w:pPr>
        <w:tabs>
          <w:tab w:val="center" w:pos="7555"/>
          <w:tab w:val="left" w:pos="10125"/>
        </w:tabs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2020-2024 годы</w:t>
      </w:r>
    </w:p>
    <w:p w:rsidR="0061076D" w:rsidRPr="0061076D" w:rsidRDefault="0061076D" w:rsidP="0061076D">
      <w:pPr>
        <w:ind w:hanging="14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994" w:type="pct"/>
        <w:jc w:val="center"/>
        <w:tblInd w:w="-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59"/>
        <w:gridCol w:w="147"/>
        <w:gridCol w:w="2115"/>
        <w:gridCol w:w="2655"/>
        <w:gridCol w:w="956"/>
        <w:gridCol w:w="884"/>
        <w:gridCol w:w="1306"/>
        <w:gridCol w:w="156"/>
        <w:gridCol w:w="481"/>
        <w:gridCol w:w="328"/>
        <w:gridCol w:w="34"/>
        <w:gridCol w:w="19"/>
        <w:gridCol w:w="37"/>
        <w:gridCol w:w="1006"/>
        <w:gridCol w:w="1043"/>
        <w:gridCol w:w="12"/>
        <w:gridCol w:w="34"/>
        <w:gridCol w:w="2324"/>
        <w:gridCol w:w="1412"/>
      </w:tblGrid>
      <w:tr w:rsidR="0061076D" w:rsidRPr="0061076D" w:rsidTr="00572F28">
        <w:trPr>
          <w:trHeight w:val="20"/>
          <w:jc w:val="center"/>
        </w:trPr>
        <w:tc>
          <w:tcPr>
            <w:tcW w:w="26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испол-нения (год)</w:t>
            </w:r>
          </w:p>
        </w:tc>
        <w:tc>
          <w:tcPr>
            <w:tcW w:w="170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left="-31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 (подпрограммы)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6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left="176" w:hanging="17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Феде-ральные средства 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left="-85" w:right="-137" w:firstLine="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</w:t>
            </w:r>
          </w:p>
          <w:p w:rsidR="0061076D" w:rsidRPr="0061076D" w:rsidRDefault="0061076D" w:rsidP="0061076D">
            <w:pPr>
              <w:ind w:left="-152" w:right="-1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39"/>
          <w:jc w:val="center"/>
        </w:trPr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454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1.«Культура»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Цель подпрограммы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-сохранение и охрана объектов культурного наследия Мокшанского района Пензенской области, развитие музейного дела, развитие библиотечного дела, развитие дополнительного образования детей в сфере культуры искусства, сохранение традиционной народной культуры, содействие сохранению и развитию народных художественных промыслов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подпрограммы: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Обеспечение сохранности и использования объектов культурного наследия;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-Повышение доступности и качества библиотечных услуг;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-Повышение доступности и качества музейных услуг;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-Повышение качества и доступности дополнительного образования детей в сфере культуры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-Создание условий для сохранения и развития традиционной народной культуры.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454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мониторинга объектов культурного наследия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 экономики земельных и имущественных отношений администрации Мокшанского района</w:t>
            </w:r>
          </w:p>
        </w:tc>
        <w:tc>
          <w:tcPr>
            <w:tcW w:w="275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Уточнение пообъектного состава.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Информирование населения о памятниках истории и культуры (выпуск буклетов, размещение статей в СМИ, акций)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Выпуск буклетов, проведение мероприятий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ежегодных книжно-читательских кампаний и акций, которые направлены на поддержание престижа чтения и его общественной значимости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«Мокшанская МЦРБ»</w:t>
            </w:r>
          </w:p>
        </w:tc>
        <w:tc>
          <w:tcPr>
            <w:tcW w:w="275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106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профессиональное образование работников учреждений культуры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«Мокшанская МЦРБ»</w:t>
            </w:r>
          </w:p>
        </w:tc>
        <w:tc>
          <w:tcPr>
            <w:tcW w:w="275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18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дополнительного профессионального образования работниками  учреждений культуры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4, показатель 1.3., 1.4, 1.1.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left="-96" w:right="-18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left="-96" w:right="-4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left="-96" w:right="-4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left="-96" w:right="-4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left="-96" w:right="-4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программы "Волонтеры культуры"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75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4 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выставок декоративно-прикладного и художественного творчества, мероприятий, направленных на сохранение  народного творчества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выставок, мероприятий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8, 0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8, 0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ind w:right="-1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ежегодных: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фестивалей и творческих конкурсов для детей и взрослых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75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фестивалей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104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5515,0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5515,0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1.4, 1.5.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7087,1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7087,1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7522,9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7522,9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7222,4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7222,4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7227,3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7227,3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оплаты труда работников муниципальных учреждений культуры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7709,0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7553,5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1.4, 1.5.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6699,7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1609,7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5090,0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7335,4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2573,9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4761,5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7012,1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1609,7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5402,4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7363,2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1609,6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5753,6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7434,9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7434,9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1.4, 1.5.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388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развития и укрепления материально – технической базы муниципальных домов культуры 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236"/>
          <w:jc w:val="center"/>
        </w:trPr>
        <w:tc>
          <w:tcPr>
            <w:tcW w:w="1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625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ind w:right="-15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здания: Муниципального бюджетного учреждения культуры «Межпоселенческий центральный районный Дом культуры Мокшанского района Пензенской области»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445,3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445,3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323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ind w:right="-15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392,7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179"/>
          <w:jc w:val="center"/>
        </w:trPr>
        <w:tc>
          <w:tcPr>
            <w:tcW w:w="1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ind w:right="-15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379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FC359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159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ind w:right="-15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419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ind w:right="-15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454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ind w:right="-15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265"/>
          <w:jc w:val="center"/>
        </w:trPr>
        <w:tc>
          <w:tcPr>
            <w:tcW w:w="1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ind w:right="-15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234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поддержку отрасли культуры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(приобретение передвижных многофункциональных культурных центров (автоклубов) для обслуживания сельского населения)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МБУК «МЦРДК»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1.3.,1.9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137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5085,4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4678,6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406,8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226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272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573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683"/>
          <w:jc w:val="center"/>
        </w:trPr>
        <w:tc>
          <w:tcPr>
            <w:tcW w:w="4547" w:type="pct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и доступности дополнительного образования детей в сфере культуры"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ind w:left="-34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,</w:t>
            </w:r>
          </w:p>
          <w:p w:rsidR="0061076D" w:rsidRPr="0061076D" w:rsidRDefault="0061076D" w:rsidP="0061076D">
            <w:pPr>
              <w:ind w:left="-34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1.6.</w:t>
            </w:r>
          </w:p>
          <w:p w:rsidR="0061076D" w:rsidRPr="0061076D" w:rsidRDefault="0061076D" w:rsidP="0061076D">
            <w:pPr>
              <w:ind w:left="-34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137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1.6.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184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9350,5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9350,5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9647,5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9647,5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10804,5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10804,5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10441,5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10441,5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10579,6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10579,6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оплаты труда работников бюджетной сферы в связи с увеличением минимального размера оплаты труда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207,6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197,2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1.6.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248,9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351,9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281,5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332,8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316,1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332,8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316,1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№ 761 «О Национальной стратегии действий в интересах детей на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2012 - 2017 годы»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2307,1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108,5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2198,6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1.6.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2028,3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531,5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1496,8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1601,1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353,5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1247,6 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1787,1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353,5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1433,6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1880,3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353,5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1526,8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1.6.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106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сфере культуры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Пензенской области, 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1.6.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1.3, 1.6.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632,8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632,8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4547" w:type="pct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библиотечных услуг"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1.2., 1.3, 1.8. 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«Мокшанская МЦРБ»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«Мокшанская МЦРБ»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1.2., 1.3, 1.8. 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6653,6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6653,6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7385,2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7296,7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9726,2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9726,2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8071,3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8071,3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8049,2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8049,2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2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оплаты труда работников муниципальных учреждений культуры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«Мокшанская МЦРБ»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4366,6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251,0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4268,2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«Мокшанская МЦРБ»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1.2., 1.3, 1.8. 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4341,6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896,6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3445,0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4263,7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1422,7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2841,0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3843,4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896,6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2846,8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4034,9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896,6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3138,3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2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FC359C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FC359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«Мокшанская МЦРБ»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«Мокшанская МЦРБ»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1.2., 1.3, 1.8. 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фондов)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«Мокшанская МЦРБ»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40,6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«Мокшанская МЦРБ»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483"/>
          <w:jc w:val="center"/>
        </w:trPr>
        <w:tc>
          <w:tcPr>
            <w:tcW w:w="21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2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«Мокшанская МЦРБ»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«Мокшанская МЦРБ»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243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2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FC359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Поддержка отрасли культуры (подключение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общедоступных библиотек и государственных центральных библиотек субъектов Российской Федерации к информационно-телекоммуникационной сети "Интернет"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МБУК «Мокшанская МЦРБ»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2020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«Мокшанская МЦРБ»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FC35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FC35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FC35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FC35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2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FC359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Издание Книги Памяти Мокшанского района</w:t>
            </w:r>
          </w:p>
          <w:p w:rsidR="0061076D" w:rsidRPr="0061076D" w:rsidRDefault="0061076D" w:rsidP="00FC359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«Мокшанская МЦРБ»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38,0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«Мокшанская МЦРБ»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1.2., 1.3, 1.8. 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FC35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FC35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FC35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FC35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2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FC359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(дополнительные расходы  на реконструкцию МБУК «Мокшанская МЦРБ»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«Мокшанская МЦРБ»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1759,8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«Мокшанская МЦРБ»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1.2., 1.3, 1.8. 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FC359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FC359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FC359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FC359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FC359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(дополнительные расходы на реконструкцию)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«Мокшанская МЦРБ»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«Мокшанская МЦРБ»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1.2., 1.3, 1.8. 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4547" w:type="pct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«Региональный проект «Культурная среда»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1.2., 1.3, 1.8.</w:t>
            </w:r>
          </w:p>
        </w:tc>
      </w:tr>
      <w:tr w:rsidR="0061076D" w:rsidRPr="0061076D" w:rsidTr="00FC359C">
        <w:trPr>
          <w:trHeight w:val="611"/>
          <w:jc w:val="center"/>
        </w:trPr>
        <w:tc>
          <w:tcPr>
            <w:tcW w:w="21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2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МБУК «Мокшанская МЦРБ»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«Мокшанская МЦРБ»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33625,1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2256,0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31369,1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«Мокшанская МЦРБ»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1.2., 1.3, 1.8. 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604"/>
          <w:jc w:val="center"/>
        </w:trPr>
        <w:tc>
          <w:tcPr>
            <w:tcW w:w="21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«Мокшанская МЦРБ»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67" w:hanging="1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10 000,0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44" w:hanging="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10 000,0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«Мокшанская МЦРБ»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1.2., 1.3, 1.8.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4547" w:type="pct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"Региональный проект " Творческие люди ""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887"/>
          <w:jc w:val="center"/>
        </w:trPr>
        <w:tc>
          <w:tcPr>
            <w:tcW w:w="21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32</w:t>
            </w:r>
          </w:p>
        </w:tc>
        <w:tc>
          <w:tcPr>
            <w:tcW w:w="72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«Мокшанская МЦРБ»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«Мокшанская МЦРБ»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1.2., 1.3, 1.8. 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306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46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3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362"/>
          <w:jc w:val="center"/>
        </w:trPr>
        <w:tc>
          <w:tcPr>
            <w:tcW w:w="5000" w:type="pct"/>
            <w:gridSpan w:val="20"/>
            <w:tcBorders>
              <w:lef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музейных услуг"</w:t>
            </w:r>
          </w:p>
        </w:tc>
      </w:tr>
      <w:tr w:rsidR="0061076D" w:rsidRPr="0061076D" w:rsidTr="00572F28">
        <w:trPr>
          <w:trHeight w:val="262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(оказание услуг) подведомственных учреждений 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2257,9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2257,9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2452,3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2452,3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18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2468,7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2468,7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2344,9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2344,9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2346,7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2346,7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7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оплаты труда работников муниципальных учреждений культуры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1091,9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1028,8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1103,5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437,3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666,2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1203,5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568,8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634,7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1174,0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437,3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736,7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1221,9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437,3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784,6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2, 4,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2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2.«Туризм»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- создание современного и конкурентоспособного туристского продукта, формирование и сохранение конкурентоспособной туристской индустрии способствующей социально-экономическому развитию Мокшанского района Пензенской области.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области;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инвестиций на развитие материальной базы туриндустрии и внедрение кредитно-финансовых механизмов государственной поддержки инвесторов и социального туризма;</w:t>
            </w:r>
          </w:p>
          <w:p w:rsid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и развитие конкурентоспособного туристского продукта.</w:t>
            </w:r>
          </w:p>
          <w:p w:rsidR="00D500E6" w:rsidRPr="0061076D" w:rsidRDefault="00D500E6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454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благоприятных условий для развития туристской отрасли на территории Мокшанского района Пензенской области"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7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Изучение и анализ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туристической деятельности в Мокшанском районе.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Отдел по реализации молодежной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политики, культуре физической культуре и спорту администрации Мокшанского района, </w:t>
            </w:r>
          </w:p>
          <w:p w:rsidR="0061076D" w:rsidRPr="0061076D" w:rsidRDefault="0061076D" w:rsidP="0061076D">
            <w:pPr>
              <w:ind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экономики, земельных и имущественных отношений </w:t>
            </w:r>
          </w:p>
          <w:p w:rsidR="0061076D" w:rsidRPr="0061076D" w:rsidRDefault="0061076D" w:rsidP="0061076D">
            <w:pPr>
              <w:ind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 Мокшанского района</w:t>
            </w:r>
          </w:p>
        </w:tc>
        <w:tc>
          <w:tcPr>
            <w:tcW w:w="275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создание туристического паспорта.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2.1, </w:t>
            </w: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2.2., 2.3.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72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-религиозный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-историко-культурный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района,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5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2.3</w:t>
            </w:r>
          </w:p>
        </w:tc>
      </w:tr>
      <w:tr w:rsidR="0061076D" w:rsidRPr="0061076D" w:rsidTr="00572F28">
        <w:trPr>
          <w:trHeight w:val="112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2.3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культурно-массовых мероприятий для населения Мокшанского района Пензенской области </w:t>
            </w:r>
          </w:p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75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мероприятий с охватом участников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61076D" w:rsidRPr="0061076D" w:rsidTr="00572F28">
        <w:trPr>
          <w:trHeight w:val="224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менее1 500 человек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123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572F28" w:rsidP="00572F2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участия в региональных туристских выставках, форумах, семинарах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75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региональных мероприятиях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</w:t>
            </w: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7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FC359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20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572F28">
        <w:trPr>
          <w:trHeight w:val="444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4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базы отдыха в д. Калиновка</w:t>
            </w:r>
          </w:p>
        </w:tc>
        <w:tc>
          <w:tcPr>
            <w:tcW w:w="8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ind w:right="3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экономики, земельных и имущественных отношений администрации Мокшанского района ООО «Калиновка» (по согласованию)</w:t>
            </w:r>
          </w:p>
        </w:tc>
        <w:tc>
          <w:tcPr>
            <w:tcW w:w="275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инвестиций на развитие материальной базы туриндустрии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</w:t>
            </w:r>
          </w:p>
          <w:p w:rsidR="0061076D" w:rsidRPr="0061076D" w:rsidRDefault="0061076D" w:rsidP="00572F28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1076D" w:rsidRPr="0061076D" w:rsidTr="00FC359C">
        <w:trPr>
          <w:trHeight w:val="285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:rsidR="0061076D" w:rsidRPr="0061076D" w:rsidRDefault="0061076D" w:rsidP="006107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07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</w:t>
            </w:r>
          </w:p>
          <w:p w:rsidR="0061076D" w:rsidRPr="0061076D" w:rsidRDefault="0061076D" w:rsidP="00FC359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1076D" w:rsidRPr="0061076D" w:rsidRDefault="0061076D" w:rsidP="0061076D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1076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». </w:t>
      </w:r>
    </w:p>
    <w:p w:rsidR="0061076D" w:rsidRDefault="0061076D" w:rsidP="00C960DA">
      <w:pPr>
        <w:sectPr w:rsidR="0061076D" w:rsidSect="00A64055">
          <w:pgSz w:w="16838" w:h="11906" w:orient="landscape"/>
          <w:pgMar w:top="1134" w:right="851" w:bottom="709" w:left="567" w:header="709" w:footer="709" w:gutter="0"/>
          <w:pgNumType w:start="22"/>
          <w:cols w:space="708"/>
          <w:docGrid w:linePitch="360"/>
        </w:sectPr>
      </w:pPr>
    </w:p>
    <w:p w:rsidR="00CD5EEC" w:rsidRDefault="00CD5EEC" w:rsidP="00C960DA"/>
    <w:tbl>
      <w:tblPr>
        <w:tblpPr w:leftFromText="180" w:rightFromText="180" w:vertAnchor="text" w:horzAnchor="margin" w:tblpY="1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B5507" w:rsidRPr="00BB5507" w:rsidTr="008E5C7C">
        <w:tc>
          <w:tcPr>
            <w:tcW w:w="9606" w:type="dxa"/>
          </w:tcPr>
          <w:p w:rsidR="00BB5507" w:rsidRPr="00BB5507" w:rsidRDefault="00BB5507" w:rsidP="00BB550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 МОКШАНСКОГО РАЙОНА</w:t>
            </w:r>
          </w:p>
        </w:tc>
      </w:tr>
      <w:tr w:rsidR="00BB5507" w:rsidRPr="00BB5507" w:rsidTr="008E5C7C">
        <w:trPr>
          <w:trHeight w:hRule="exact" w:val="250"/>
        </w:trPr>
        <w:tc>
          <w:tcPr>
            <w:tcW w:w="9606" w:type="dxa"/>
          </w:tcPr>
          <w:p w:rsidR="00BB5507" w:rsidRPr="00BB5507" w:rsidRDefault="00BB5507" w:rsidP="00BB550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BB5507" w:rsidRPr="00BB5507" w:rsidTr="008E5C7C">
        <w:trPr>
          <w:trHeight w:hRule="exact" w:val="619"/>
        </w:trPr>
        <w:tc>
          <w:tcPr>
            <w:tcW w:w="9606" w:type="dxa"/>
            <w:vAlign w:val="center"/>
          </w:tcPr>
          <w:p w:rsidR="00BB5507" w:rsidRPr="00BB5507" w:rsidRDefault="00BB5507" w:rsidP="00BB550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BB5507" w:rsidRPr="00BB5507" w:rsidTr="008E5C7C">
        <w:trPr>
          <w:trHeight w:hRule="exact" w:val="80"/>
        </w:trPr>
        <w:tc>
          <w:tcPr>
            <w:tcW w:w="9606" w:type="dxa"/>
            <w:vAlign w:val="center"/>
          </w:tcPr>
          <w:p w:rsidR="00BB5507" w:rsidRPr="00BB5507" w:rsidRDefault="00BB5507" w:rsidP="00BB5507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CD5EEC" w:rsidRDefault="00CD5EEC" w:rsidP="00C960DA"/>
    <w:p w:rsidR="00BB5507" w:rsidRPr="00BB5507" w:rsidRDefault="00BB5507" w:rsidP="00BB5507">
      <w:pPr>
        <w:widowControl w:val="0"/>
        <w:jc w:val="center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pPr w:leftFromText="180" w:rightFromText="180" w:vertAnchor="text" w:horzAnchor="margin" w:tblpXSpec="center" w:tblpY="-27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BB5507" w:rsidRPr="00BB5507" w:rsidTr="00BB5507">
        <w:tc>
          <w:tcPr>
            <w:tcW w:w="284" w:type="dxa"/>
            <w:vAlign w:val="bottom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BB5507" w:rsidRPr="00BB5507" w:rsidRDefault="00BB5507" w:rsidP="00BB550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06.06.2022</w:t>
            </w:r>
          </w:p>
        </w:tc>
        <w:tc>
          <w:tcPr>
            <w:tcW w:w="397" w:type="dxa"/>
            <w:vAlign w:val="bottom"/>
          </w:tcPr>
          <w:p w:rsidR="00BB5507" w:rsidRPr="00BB5507" w:rsidRDefault="00BB5507" w:rsidP="00BB550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464</w:t>
            </w:r>
          </w:p>
        </w:tc>
      </w:tr>
      <w:tr w:rsidR="00BB5507" w:rsidRPr="00BB5507" w:rsidTr="00BB5507">
        <w:trPr>
          <w:trHeight w:val="83"/>
        </w:trPr>
        <w:tc>
          <w:tcPr>
            <w:tcW w:w="4650" w:type="dxa"/>
            <w:gridSpan w:val="4"/>
          </w:tcPr>
          <w:p w:rsidR="00BB5507" w:rsidRPr="00BB5507" w:rsidRDefault="00BB5507" w:rsidP="00BB550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BB5507" w:rsidRPr="00BB5507" w:rsidRDefault="00BB5507" w:rsidP="00BB550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муниципальную программу Мокшанского района Пензенской области «Развитие образования в Мокшанском районе»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BB550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2014-2024 годы, утвержденную постановлением</w:t>
      </w:r>
    </w:p>
    <w:p w:rsidR="00BB5507" w:rsidRPr="00BB5507" w:rsidRDefault="00BB5507" w:rsidP="00BB5507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администрации Мокшанского района от 23.12.2013 № 1557</w:t>
      </w:r>
    </w:p>
    <w:p w:rsidR="00BB5507" w:rsidRPr="00BB5507" w:rsidRDefault="00BB5507" w:rsidP="00BB5507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BB5507" w:rsidRPr="00BB5507" w:rsidRDefault="00BB5507" w:rsidP="00BB5507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со статьей 179 Бюджетного кодекса РФ, 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материалы,-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B5507" w:rsidRPr="00BB5507" w:rsidRDefault="00BB5507" w:rsidP="00BB550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BB5507" w:rsidRPr="00BB5507" w:rsidRDefault="00BB5507" w:rsidP="00BB5507">
      <w:pPr>
        <w:numPr>
          <w:ilvl w:val="0"/>
          <w:numId w:val="18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67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следующие изменения в муниципальную программу Мокшанского района Пензенской области «Развитие образования в Мокшанском районе» на 2014-2024 годы, утвержденную постановлением администрации Мокшанского района от 23.12.2013 № 1557 (далее – Муниципальная программа):</w:t>
      </w:r>
    </w:p>
    <w:p w:rsidR="00BB5507" w:rsidRPr="00BB5507" w:rsidRDefault="00BB5507" w:rsidP="00BB5507">
      <w:pPr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1.1. В Паспорте Муниципальной программы строку «Объемы бюджетных ассигнований муниципальной программы» изложить в следующей редакции:</w:t>
      </w:r>
    </w:p>
    <w:p w:rsidR="00BB5507" w:rsidRPr="00BB5507" w:rsidRDefault="00BB5507" w:rsidP="00BB5507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2"/>
        <w:gridCol w:w="5081"/>
      </w:tblGrid>
      <w:tr w:rsidR="00BB5507" w:rsidRPr="00BB5507" w:rsidTr="00BB5507">
        <w:tc>
          <w:tcPr>
            <w:tcW w:w="4926" w:type="dxa"/>
          </w:tcPr>
          <w:p w:rsidR="00BB5507" w:rsidRPr="00BB5507" w:rsidRDefault="00BB5507" w:rsidP="00BB550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  <w:p w:rsidR="00BB5507" w:rsidRPr="00BB5507" w:rsidRDefault="00BB5507" w:rsidP="00BB550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BB5507" w:rsidRPr="00BB5507" w:rsidRDefault="00BB5507" w:rsidP="00BB550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4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муниципальной программы – 3248881,0 тыс. руб., в том числе: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годам реализации: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238 029,3 тыс. руб.,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230 132,0 тыс. руб.,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262 854,8 тыс. руб.,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279 829,5 тыс. руб.,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324 915,6 тыс. руб.,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296 319,9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300 935,1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год – 333 559,7 тыс. руб., 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321 229,8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322 717,9 тыс. руб.,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338 357,4 тыс. руб.</w:t>
            </w:r>
          </w:p>
        </w:tc>
      </w:tr>
    </w:tbl>
    <w:p w:rsidR="00BB5507" w:rsidRPr="00BB5507" w:rsidRDefault="00BB5507" w:rsidP="00BB5507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».                                                                                                                                                                      </w:t>
      </w:r>
    </w:p>
    <w:p w:rsidR="00BB5507" w:rsidRPr="00BB5507" w:rsidRDefault="00BB5507" w:rsidP="00BB5507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 Паспорте подпрограммы 1 Муниципальной программы строку «</w:t>
      </w:r>
      <w:r w:rsidRPr="00BB5507">
        <w:rPr>
          <w:rFonts w:ascii="Times New Roman" w:eastAsia="Times New Roman" w:hAnsi="Times New Roman" w:cs="Arial"/>
          <w:sz w:val="16"/>
          <w:szCs w:val="16"/>
          <w:lang w:eastAsia="ru-RU"/>
        </w:rPr>
        <w:t>Объемы бюджетных ассигнований подпрограммы</w:t>
      </w: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>» изложить в следующей редакции: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5083"/>
      </w:tblGrid>
      <w:tr w:rsidR="00BB5507" w:rsidRPr="00BB5507" w:rsidTr="00BB5507">
        <w:tc>
          <w:tcPr>
            <w:tcW w:w="4926" w:type="dxa"/>
          </w:tcPr>
          <w:p w:rsidR="00BB5507" w:rsidRPr="00BB5507" w:rsidRDefault="00BB5507" w:rsidP="00BB550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  <w:p w:rsidR="00BB5507" w:rsidRPr="00BB5507" w:rsidRDefault="00BB5507" w:rsidP="00BB5507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4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подпрограммы – 3217075,0</w:t>
            </w:r>
            <w:r w:rsidRPr="00BB550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 в том числе: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- 235 614,2 тыс. руб.,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- 227 913,7 тыс. руб.,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- 260 471,8 тыс. руб.,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- 277 573,5 тыс. руб.,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321 228,9 тыс. руб.,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292 218,0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300 159,3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329 960,7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317 577,8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320 358,8 тыс. руб.,</w:t>
            </w:r>
          </w:p>
          <w:p w:rsidR="00BB5507" w:rsidRPr="00BB5507" w:rsidRDefault="00BB5507" w:rsidP="00BB550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333 998,3 тыс. руб.</w:t>
            </w:r>
          </w:p>
        </w:tc>
      </w:tr>
    </w:tbl>
    <w:p w:rsidR="00BB5507" w:rsidRPr="00BB5507" w:rsidRDefault="00BB5507" w:rsidP="00BB5507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».</w:t>
      </w:r>
    </w:p>
    <w:p w:rsidR="00BB5507" w:rsidRPr="00BB5507" w:rsidRDefault="00BB5507" w:rsidP="00BB5507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 Паспорте подпрограммы 2 Муниципальной программы строку «</w:t>
      </w:r>
      <w:r w:rsidRPr="00BB5507">
        <w:rPr>
          <w:rFonts w:ascii="Times New Roman" w:eastAsia="Times New Roman" w:hAnsi="Times New Roman" w:cs="Arial"/>
          <w:sz w:val="16"/>
          <w:szCs w:val="16"/>
          <w:lang w:eastAsia="ru-RU"/>
        </w:rPr>
        <w:t>Объемы бюджетных ассигнований подпрограммы</w:t>
      </w: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>» изложить в следующей редакции: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BB5507" w:rsidRPr="00BB5507" w:rsidTr="00BB5507">
        <w:tc>
          <w:tcPr>
            <w:tcW w:w="4926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492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финансирования подпрограммы – 33806,0 тыс. руб., в том числе: 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- 2 415,1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- 2 218,3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- 2 383,0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- 2 256,0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- 3 686,7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4 101,9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775,8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3 599,0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3 652,0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4 359,1 тыс. руб.,</w:t>
            </w:r>
          </w:p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4 359,1 тыс. руб.</w:t>
            </w:r>
          </w:p>
        </w:tc>
      </w:tr>
    </w:tbl>
    <w:p w:rsidR="00BB5507" w:rsidRPr="00BB5507" w:rsidRDefault="00BB5507" w:rsidP="00BB5507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lastRenderedPageBreak/>
        <w:t>».</w:t>
      </w:r>
    </w:p>
    <w:p w:rsidR="00BB5507" w:rsidRPr="00BB5507" w:rsidRDefault="00BB5507" w:rsidP="00BB5507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</w:t>
      </w:r>
      <w:r w:rsidR="008E5C7C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2. Внести в приложение 8 к Муниципальной программе изменения, изложив его в новой редакции (прилагается).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3. Внести в приложение 11 к Муниципальной программе изменения, изложив его в новой редакции (прилагается).</w:t>
      </w:r>
    </w:p>
    <w:p w:rsidR="00BB5507" w:rsidRPr="00BB5507" w:rsidRDefault="00BB5507" w:rsidP="00BB5507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  </w:t>
      </w:r>
      <w:r w:rsidR="008E5C7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BB550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</w:t>
      </w: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</w:t>
      </w:r>
      <w:r w:rsidRPr="00BB550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в приложение 14 к Муниципальной программе следующие изменения: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4.1. Пункт 1.2.1 изложить в следующей редакции: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49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851"/>
        <w:gridCol w:w="708"/>
        <w:gridCol w:w="425"/>
        <w:gridCol w:w="425"/>
        <w:gridCol w:w="567"/>
        <w:gridCol w:w="1701"/>
        <w:gridCol w:w="1135"/>
      </w:tblGrid>
      <w:tr w:rsidR="00BB5507" w:rsidRPr="00BB5507" w:rsidTr="008E5C7C">
        <w:trPr>
          <w:trHeight w:val="581"/>
        </w:trPr>
        <w:tc>
          <w:tcPr>
            <w:tcW w:w="709" w:type="dxa"/>
            <w:vMerge w:val="restart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843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(общеобразовательных организаций)</w:t>
            </w:r>
          </w:p>
        </w:tc>
        <w:tc>
          <w:tcPr>
            <w:tcW w:w="1559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общеобразова-тельные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24195,5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19642,5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4553,0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общеобразователь-ных организаций - 10</w:t>
            </w:r>
          </w:p>
        </w:tc>
        <w:tc>
          <w:tcPr>
            <w:tcW w:w="1135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BB5507" w:rsidRPr="00BB5507" w:rsidTr="008E5C7C">
        <w:trPr>
          <w:trHeight w:val="595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28798,7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23786,6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5012,1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общеобразователь-ных организаций - 10</w:t>
            </w:r>
          </w:p>
        </w:tc>
        <w:tc>
          <w:tcPr>
            <w:tcW w:w="1135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BB5507" w:rsidRPr="00BB5507" w:rsidTr="008E5C7C">
        <w:trPr>
          <w:trHeight w:val="20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29097,8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26097,8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общеобразователь-ных организаций - 10</w:t>
            </w:r>
          </w:p>
        </w:tc>
        <w:tc>
          <w:tcPr>
            <w:tcW w:w="1135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BB5507" w:rsidRPr="00BB5507" w:rsidTr="008E5C7C">
        <w:trPr>
          <w:trHeight w:val="20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13002,2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10002,2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общеобразователь-ных организаций - 10</w:t>
            </w:r>
          </w:p>
        </w:tc>
        <w:tc>
          <w:tcPr>
            <w:tcW w:w="1135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BB5507" w:rsidRPr="00BB5507" w:rsidTr="008E5C7C">
        <w:trPr>
          <w:trHeight w:val="621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16218,9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13218,9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общеобразователь-ных организаций - 10</w:t>
            </w:r>
          </w:p>
        </w:tc>
        <w:tc>
          <w:tcPr>
            <w:tcW w:w="1135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</w:tbl>
    <w:p w:rsidR="00BB5507" w:rsidRPr="00BB5507" w:rsidRDefault="00BB5507" w:rsidP="00BB5507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».  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4.2. Пункт 1.2.3 изложить в следующей редакции: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49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851"/>
        <w:gridCol w:w="708"/>
        <w:gridCol w:w="425"/>
        <w:gridCol w:w="425"/>
        <w:gridCol w:w="567"/>
        <w:gridCol w:w="1702"/>
        <w:gridCol w:w="1134"/>
      </w:tblGrid>
      <w:tr w:rsidR="00BB5507" w:rsidRPr="00BB5507" w:rsidTr="008E5C7C">
        <w:trPr>
          <w:trHeight w:val="581"/>
        </w:trPr>
        <w:tc>
          <w:tcPr>
            <w:tcW w:w="709" w:type="dxa"/>
            <w:vMerge w:val="restart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1843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(субсидии для финансирования расходов, возникающих в связи с предоставлением льгот на питание в школьных столовых обучающимся из малообеспеченных семей)</w:t>
            </w:r>
          </w:p>
        </w:tc>
        <w:tc>
          <w:tcPr>
            <w:tcW w:w="1559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общеобразователь-ные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497,8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497,8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2" w:type="dxa"/>
            <w:tcMar>
              <w:left w:w="0" w:type="dxa"/>
              <w:right w:w="0" w:type="dxa"/>
            </w:tcMar>
          </w:tcPr>
          <w:p w:rsidR="00BB5507" w:rsidRPr="00BB5507" w:rsidRDefault="00BB5507" w:rsidP="008E5C7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134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BB5507" w:rsidRPr="00BB5507" w:rsidTr="008E5C7C">
        <w:trPr>
          <w:trHeight w:val="595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583,5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583,5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2" w:type="dxa"/>
            <w:tcMar>
              <w:left w:w="0" w:type="dxa"/>
              <w:right w:w="0" w:type="dxa"/>
            </w:tcMar>
          </w:tcPr>
          <w:p w:rsidR="00BB5507" w:rsidRPr="00BB5507" w:rsidRDefault="00BB5507" w:rsidP="008E5C7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134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BB5507" w:rsidRPr="00BB5507" w:rsidTr="008E5C7C">
        <w:trPr>
          <w:trHeight w:val="20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355,7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2" w:type="dxa"/>
            <w:tcMar>
              <w:left w:w="0" w:type="dxa"/>
              <w:right w:w="0" w:type="dxa"/>
            </w:tcMar>
          </w:tcPr>
          <w:p w:rsidR="00BB5507" w:rsidRPr="00BB5507" w:rsidRDefault="00BB5507" w:rsidP="008E5C7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134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BB5507" w:rsidRPr="00BB5507" w:rsidTr="008E5C7C">
        <w:trPr>
          <w:trHeight w:val="20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2" w:type="dxa"/>
            <w:tcMar>
              <w:left w:w="0" w:type="dxa"/>
              <w:right w:w="0" w:type="dxa"/>
            </w:tcMar>
          </w:tcPr>
          <w:p w:rsidR="00BB5507" w:rsidRPr="00BB5507" w:rsidRDefault="00BB5507" w:rsidP="008E5C7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общеобразовательных организаций - 10</w:t>
            </w:r>
          </w:p>
        </w:tc>
        <w:tc>
          <w:tcPr>
            <w:tcW w:w="1134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BB5507" w:rsidRPr="00BB5507" w:rsidTr="008E5C7C">
        <w:trPr>
          <w:trHeight w:val="556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2" w:type="dxa"/>
            <w:tcMar>
              <w:left w:w="0" w:type="dxa"/>
              <w:right w:w="0" w:type="dxa"/>
            </w:tcMar>
          </w:tcPr>
          <w:p w:rsidR="00BB5507" w:rsidRPr="00BB5507" w:rsidRDefault="008E5C7C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общеобразователь</w:t>
            </w:r>
            <w:r w:rsidR="00BB5507"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организаций - 10</w:t>
            </w:r>
          </w:p>
        </w:tc>
        <w:tc>
          <w:tcPr>
            <w:tcW w:w="1134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</w:tbl>
    <w:p w:rsidR="00BB5507" w:rsidRPr="00BB5507" w:rsidRDefault="00BB5507" w:rsidP="00D500E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».</w:t>
      </w: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4.3. Пункт 1.6.2 изложить в следующей редакции: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632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567"/>
        <w:gridCol w:w="851"/>
        <w:gridCol w:w="708"/>
        <w:gridCol w:w="425"/>
        <w:gridCol w:w="425"/>
        <w:gridCol w:w="567"/>
        <w:gridCol w:w="1844"/>
        <w:gridCol w:w="1276"/>
      </w:tblGrid>
      <w:tr w:rsidR="00BB5507" w:rsidRPr="00BB5507" w:rsidTr="00D500E6">
        <w:trPr>
          <w:trHeight w:val="581"/>
        </w:trPr>
        <w:tc>
          <w:tcPr>
            <w:tcW w:w="567" w:type="dxa"/>
            <w:vMerge w:val="restart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</w:t>
            </w:r>
          </w:p>
        </w:tc>
        <w:tc>
          <w:tcPr>
            <w:tcW w:w="1843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 муниципального казённого учреждения «Центр обслуживания образовательных организаций Мокшанского района Пензенской области» (МКУ ЦО)</w:t>
            </w:r>
          </w:p>
        </w:tc>
        <w:tc>
          <w:tcPr>
            <w:tcW w:w="1559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МКУ ЦО</w:t>
            </w: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29605,8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29605,8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4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276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BB5507" w:rsidRPr="00BB5507" w:rsidTr="00D500E6">
        <w:trPr>
          <w:trHeight w:val="595"/>
        </w:trPr>
        <w:tc>
          <w:tcPr>
            <w:tcW w:w="567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34665,6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34665,6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4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276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BB5507" w:rsidRPr="00BB5507" w:rsidTr="00D500E6">
        <w:trPr>
          <w:trHeight w:val="20"/>
        </w:trPr>
        <w:tc>
          <w:tcPr>
            <w:tcW w:w="567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23788,9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23788,9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4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276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BB5507" w:rsidRPr="00BB5507" w:rsidTr="00D500E6">
        <w:trPr>
          <w:trHeight w:val="20"/>
        </w:trPr>
        <w:tc>
          <w:tcPr>
            <w:tcW w:w="567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30515,7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30515,7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4" w:type="dxa"/>
            <w:tcMar>
              <w:left w:w="0" w:type="dxa"/>
              <w:right w:w="0" w:type="dxa"/>
            </w:tcMar>
          </w:tcPr>
          <w:p w:rsidR="00BB5507" w:rsidRPr="00D500E6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00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276" w:type="dxa"/>
          </w:tcPr>
          <w:p w:rsidR="00BB5507" w:rsidRPr="00D500E6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00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BB5507" w:rsidRPr="00BB5507" w:rsidTr="00D500E6">
        <w:trPr>
          <w:trHeight w:val="853"/>
        </w:trPr>
        <w:tc>
          <w:tcPr>
            <w:tcW w:w="567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34195,7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34195,7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4" w:type="dxa"/>
            <w:tcMar>
              <w:left w:w="0" w:type="dxa"/>
              <w:right w:w="0" w:type="dxa"/>
            </w:tcMar>
          </w:tcPr>
          <w:p w:rsidR="00BB5507" w:rsidRPr="00D500E6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00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276" w:type="dxa"/>
          </w:tcPr>
          <w:p w:rsidR="00BB5507" w:rsidRPr="00D500E6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00E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</w:tbl>
    <w:p w:rsidR="00BB5507" w:rsidRPr="00BB5507" w:rsidRDefault="00BB5507" w:rsidP="008E5C7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».</w:t>
      </w: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</w:t>
      </w:r>
    </w:p>
    <w:p w:rsidR="008E5C7C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lastRenderedPageBreak/>
        <w:t>4.4. Пункт 1.9.1 изложить в следующей редакции: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49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843"/>
        <w:gridCol w:w="567"/>
        <w:gridCol w:w="708"/>
        <w:gridCol w:w="708"/>
        <w:gridCol w:w="710"/>
        <w:gridCol w:w="567"/>
        <w:gridCol w:w="567"/>
        <w:gridCol w:w="1276"/>
        <w:gridCol w:w="992"/>
      </w:tblGrid>
      <w:tr w:rsidR="00BB5507" w:rsidRPr="00BB5507" w:rsidTr="00D500E6">
        <w:trPr>
          <w:trHeight w:val="581"/>
        </w:trPr>
        <w:tc>
          <w:tcPr>
            <w:tcW w:w="709" w:type="dxa"/>
            <w:vMerge w:val="restart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1.9.1</w:t>
            </w:r>
          </w:p>
        </w:tc>
        <w:tc>
          <w:tcPr>
            <w:tcW w:w="1843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созданию в общеобразовательных организациях, расположенных в сельской </w:t>
            </w:r>
          </w:p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местности, условий</w:t>
            </w:r>
          </w:p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занятия физической культурой и спортом</w:t>
            </w:r>
          </w:p>
        </w:tc>
        <w:tc>
          <w:tcPr>
            <w:tcW w:w="1843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общеобразова-тельные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2470,0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292,7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2108,6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68,7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общеобразова-тельных организаций – 1</w:t>
            </w:r>
          </w:p>
        </w:tc>
        <w:tc>
          <w:tcPr>
            <w:tcW w:w="992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5 Программы </w:t>
            </w:r>
          </w:p>
        </w:tc>
      </w:tr>
      <w:tr w:rsidR="00BB5507" w:rsidRPr="00BB5507" w:rsidTr="00D500E6">
        <w:trPr>
          <w:trHeight w:val="133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B5507" w:rsidRPr="00BB5507" w:rsidTr="00D500E6">
        <w:trPr>
          <w:trHeight w:val="578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1774,3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1629,0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общеобразова-тельных организаций – 1</w:t>
            </w:r>
          </w:p>
        </w:tc>
        <w:tc>
          <w:tcPr>
            <w:tcW w:w="992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5 Программы </w:t>
            </w:r>
          </w:p>
        </w:tc>
      </w:tr>
      <w:tr w:rsidR="00BB5507" w:rsidRPr="00BB5507" w:rsidTr="00D500E6">
        <w:trPr>
          <w:trHeight w:val="20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B5507" w:rsidRPr="00BB5507" w:rsidTr="00D500E6">
        <w:trPr>
          <w:trHeight w:val="513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общеобразова-тельных организаций </w:t>
            </w:r>
          </w:p>
        </w:tc>
        <w:tc>
          <w:tcPr>
            <w:tcW w:w="992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5 Программы </w:t>
            </w:r>
          </w:p>
        </w:tc>
      </w:tr>
    </w:tbl>
    <w:p w:rsidR="00BB5507" w:rsidRPr="00BB5507" w:rsidRDefault="00BB5507" w:rsidP="00BB5507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».  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4.5. Пункт 2.1.1 изложить в следующей редакции: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631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1560"/>
        <w:gridCol w:w="567"/>
        <w:gridCol w:w="708"/>
        <w:gridCol w:w="426"/>
        <w:gridCol w:w="425"/>
        <w:gridCol w:w="709"/>
        <w:gridCol w:w="567"/>
        <w:gridCol w:w="1984"/>
        <w:gridCol w:w="1417"/>
      </w:tblGrid>
      <w:tr w:rsidR="00BB5507" w:rsidRPr="00BB5507" w:rsidTr="0058462C">
        <w:trPr>
          <w:trHeight w:val="385"/>
        </w:trPr>
        <w:tc>
          <w:tcPr>
            <w:tcW w:w="709" w:type="dxa"/>
            <w:vMerge w:val="restart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559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1560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BB5507" w:rsidRPr="00BB5507" w:rsidTr="0058462C">
        <w:trPr>
          <w:trHeight w:val="363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161,8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161,8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BB5507" w:rsidRPr="00BB5507" w:rsidTr="0058462C">
        <w:trPr>
          <w:trHeight w:val="20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3005,9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2650,0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355,9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BB5507" w:rsidRPr="00BB5507" w:rsidTr="0058462C">
        <w:trPr>
          <w:trHeight w:val="20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4359,1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4359,1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BB5507" w:rsidRPr="00BB5507" w:rsidTr="0058462C">
        <w:trPr>
          <w:trHeight w:val="183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4359,1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4359,1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лагерей дневного пребывания – 14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</w:tbl>
    <w:p w:rsidR="00BB5507" w:rsidRPr="00BB5507" w:rsidRDefault="00BB5507" w:rsidP="00BB5507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».   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4.6. Пункт 2.1.2 изложить в следующей редакции: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48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708"/>
        <w:gridCol w:w="426"/>
        <w:gridCol w:w="425"/>
        <w:gridCol w:w="567"/>
        <w:gridCol w:w="567"/>
        <w:gridCol w:w="1701"/>
        <w:gridCol w:w="1417"/>
      </w:tblGrid>
      <w:tr w:rsidR="00BB5507" w:rsidRPr="00BB5507" w:rsidTr="008E5C7C">
        <w:trPr>
          <w:trHeight w:val="581"/>
        </w:trPr>
        <w:tc>
          <w:tcPr>
            <w:tcW w:w="709" w:type="dxa"/>
            <w:vMerge w:val="restart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843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1559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детей, направленных в лагерь  труда и отдыха 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BB5507" w:rsidRPr="00BB5507" w:rsidTr="008E5C7C">
        <w:trPr>
          <w:trHeight w:val="595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детей, направленных в лагерь  труда и отдыха 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BB5507" w:rsidRPr="00BB5507" w:rsidTr="008E5C7C">
        <w:trPr>
          <w:trHeight w:val="20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290,6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290,6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детей, направленных в лагерь  труда и отдыха 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BB5507" w:rsidRPr="00BB5507" w:rsidTr="008E5C7C">
        <w:trPr>
          <w:trHeight w:val="20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детей, направленных в лагерь  труда и отдыха 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BB5507" w:rsidRPr="00BB5507" w:rsidTr="008E5C7C">
        <w:trPr>
          <w:trHeight w:val="505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детей, направленных в лагерь  труда и отдыха 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</w:tbl>
    <w:p w:rsidR="00BB5507" w:rsidRPr="00BB5507" w:rsidRDefault="00BB5507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».  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4.7. Пункт 2.1.3 изложить в следующей редакции: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34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567"/>
        <w:gridCol w:w="708"/>
        <w:gridCol w:w="709"/>
        <w:gridCol w:w="425"/>
        <w:gridCol w:w="425"/>
        <w:gridCol w:w="567"/>
        <w:gridCol w:w="1276"/>
        <w:gridCol w:w="1417"/>
      </w:tblGrid>
      <w:tr w:rsidR="00BB5507" w:rsidRPr="00BB5507" w:rsidTr="008E5C7C">
        <w:trPr>
          <w:trHeight w:val="562"/>
        </w:trPr>
        <w:tc>
          <w:tcPr>
            <w:tcW w:w="709" w:type="dxa"/>
            <w:vMerge w:val="restart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1843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01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трудоустроенных подростков - 13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подпрограммы 2</w:t>
            </w:r>
          </w:p>
        </w:tc>
      </w:tr>
      <w:tr w:rsidR="00BB5507" w:rsidRPr="00BB5507" w:rsidTr="008E5C7C">
        <w:trPr>
          <w:trHeight w:val="501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161,2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161,2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трудоустроенных подростков - 60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подпрограммы 2</w:t>
            </w:r>
          </w:p>
        </w:tc>
      </w:tr>
      <w:tr w:rsidR="00BB5507" w:rsidRPr="00BB5507" w:rsidTr="008E5C7C">
        <w:trPr>
          <w:trHeight w:val="20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126,6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трудоустроенных подростков - 30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подпрограммы 2</w:t>
            </w:r>
          </w:p>
        </w:tc>
      </w:tr>
      <w:tr w:rsidR="00BB5507" w:rsidRPr="00BB5507" w:rsidTr="008E5C7C">
        <w:trPr>
          <w:trHeight w:val="20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B5507" w:rsidRPr="00BB5507" w:rsidTr="008E5C7C">
        <w:trPr>
          <w:trHeight w:val="427"/>
        </w:trPr>
        <w:tc>
          <w:tcPr>
            <w:tcW w:w="70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трудоустроенных подростков - 60</w:t>
            </w:r>
          </w:p>
        </w:tc>
        <w:tc>
          <w:tcPr>
            <w:tcW w:w="1417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подпрограммы 2</w:t>
            </w:r>
          </w:p>
        </w:tc>
      </w:tr>
    </w:tbl>
    <w:p w:rsidR="00BB5507" w:rsidRPr="00BB5507" w:rsidRDefault="00BB5507" w:rsidP="008E5C7C">
      <w:pPr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».                                                                                                                                                     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  </w:t>
      </w:r>
    </w:p>
    <w:p w:rsidR="008E5C7C" w:rsidRDefault="008E5C7C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E5C7C" w:rsidRDefault="008E5C7C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E5C7C" w:rsidRDefault="008E5C7C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lastRenderedPageBreak/>
        <w:t>4.8. Пункт 2.1.4 изложить в следующей редакции: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207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843"/>
        <w:gridCol w:w="1559"/>
        <w:gridCol w:w="567"/>
        <w:gridCol w:w="708"/>
        <w:gridCol w:w="426"/>
        <w:gridCol w:w="425"/>
        <w:gridCol w:w="567"/>
        <w:gridCol w:w="567"/>
        <w:gridCol w:w="1701"/>
        <w:gridCol w:w="1276"/>
      </w:tblGrid>
      <w:tr w:rsidR="00BB5507" w:rsidRPr="00BB5507" w:rsidTr="008E5C7C">
        <w:trPr>
          <w:trHeight w:val="273"/>
        </w:trPr>
        <w:tc>
          <w:tcPr>
            <w:tcW w:w="568" w:type="dxa"/>
            <w:vMerge w:val="restart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1843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загородных стационарных детских оздоровительных лагерях в каникулярное время</w:t>
            </w:r>
          </w:p>
        </w:tc>
        <w:tc>
          <w:tcPr>
            <w:tcW w:w="1559" w:type="dxa"/>
            <w:vMerge w:val="restart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B5507" w:rsidRPr="00BB5507" w:rsidTr="008E5C7C">
        <w:trPr>
          <w:trHeight w:val="208"/>
        </w:trPr>
        <w:tc>
          <w:tcPr>
            <w:tcW w:w="568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B5507" w:rsidRPr="00BB5507" w:rsidTr="008E5C7C">
        <w:trPr>
          <w:trHeight w:val="20"/>
        </w:trPr>
        <w:tc>
          <w:tcPr>
            <w:tcW w:w="568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584,8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584,8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276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BB5507" w:rsidRPr="00BB5507" w:rsidTr="008E5C7C">
        <w:trPr>
          <w:trHeight w:val="20"/>
        </w:trPr>
        <w:tc>
          <w:tcPr>
            <w:tcW w:w="568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276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BB5507" w:rsidRPr="00BB5507" w:rsidTr="008E5C7C">
        <w:trPr>
          <w:trHeight w:val="672"/>
        </w:trPr>
        <w:tc>
          <w:tcPr>
            <w:tcW w:w="568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BB5507" w:rsidRPr="00BB5507" w:rsidRDefault="00BB5507" w:rsidP="00BB5507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B5507" w:rsidRPr="00BB5507" w:rsidRDefault="00BB5507" w:rsidP="00BB550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276" w:type="dxa"/>
          </w:tcPr>
          <w:p w:rsidR="00BB5507" w:rsidRPr="00BB5507" w:rsidRDefault="00BB5507" w:rsidP="00BB550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55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</w:tbl>
    <w:p w:rsidR="00BB5507" w:rsidRPr="00BB5507" w:rsidRDefault="00BB5507" w:rsidP="00BB5507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5.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6. Настоящее постановление вступает в силу на следующий день после его официального опубликования.</w:t>
      </w:r>
    </w:p>
    <w:p w:rsidR="00BB5507" w:rsidRPr="00BB5507" w:rsidRDefault="00BB5507" w:rsidP="00BB5507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7. Контроль за исполнением настоящего постановления возложить на заместителя главы администрации Мокшанского района Пензенской области В.Г. Дружинину.</w:t>
      </w:r>
    </w:p>
    <w:p w:rsidR="00BB5507" w:rsidRPr="00BB5507" w:rsidRDefault="00BB5507" w:rsidP="00BB5507">
      <w:pPr>
        <w:tabs>
          <w:tab w:val="left" w:pos="1363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</w:p>
    <w:p w:rsidR="00BB5507" w:rsidRPr="00BB5507" w:rsidRDefault="00BB5507" w:rsidP="00BB5507">
      <w:pPr>
        <w:tabs>
          <w:tab w:val="left" w:pos="1363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администрации</w:t>
      </w:r>
    </w:p>
    <w:p w:rsidR="00BB5507" w:rsidRPr="00BB5507" w:rsidRDefault="00BB5507" w:rsidP="00BB5507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550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                                                                  Н.Н. Тихомиров</w:t>
      </w:r>
    </w:p>
    <w:p w:rsidR="00BB5507" w:rsidRPr="00BB5507" w:rsidRDefault="00BB5507" w:rsidP="00BB550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B5507" w:rsidRPr="00BB5507" w:rsidRDefault="00BB5507" w:rsidP="00BB550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B5507" w:rsidRPr="00BB5507" w:rsidRDefault="00BB5507" w:rsidP="00BB5507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CD5EEC" w:rsidRDefault="00CD5EEC" w:rsidP="00C960DA"/>
    <w:p w:rsidR="0058462C" w:rsidRDefault="0058462C" w:rsidP="00C960DA">
      <w:pPr>
        <w:sectPr w:rsidR="0058462C" w:rsidSect="008E5C7C">
          <w:pgSz w:w="11906" w:h="16838"/>
          <w:pgMar w:top="851" w:right="851" w:bottom="567" w:left="1418" w:header="709" w:footer="709" w:gutter="0"/>
          <w:pgNumType w:start="36"/>
          <w:cols w:space="708"/>
          <w:docGrid w:linePitch="360"/>
        </w:sectPr>
      </w:pPr>
    </w:p>
    <w:p w:rsidR="0058462C" w:rsidRPr="0058462C" w:rsidRDefault="0058462C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58462C" w:rsidRPr="0058462C" w:rsidRDefault="0058462C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58462C" w:rsidRPr="0058462C" w:rsidRDefault="0058462C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06.06.2022 №464</w:t>
      </w:r>
    </w:p>
    <w:p w:rsidR="0058462C" w:rsidRPr="0058462C" w:rsidRDefault="0058462C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«Приложение 8 </w:t>
      </w:r>
    </w:p>
    <w:p w:rsidR="0058462C" w:rsidRPr="0058462C" w:rsidRDefault="0058462C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58462C" w:rsidRPr="0058462C" w:rsidRDefault="0058462C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Пензенской области «Развитие образования в </w:t>
      </w:r>
    </w:p>
    <w:p w:rsidR="0058462C" w:rsidRPr="0058462C" w:rsidRDefault="0058462C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Мокшанском районе» на 2014-2024 годы</w:t>
      </w:r>
    </w:p>
    <w:tbl>
      <w:tblPr>
        <w:tblW w:w="156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0"/>
        <w:gridCol w:w="1851"/>
        <w:gridCol w:w="3685"/>
        <w:gridCol w:w="3827"/>
        <w:gridCol w:w="1134"/>
        <w:gridCol w:w="1134"/>
        <w:gridCol w:w="1134"/>
        <w:gridCol w:w="1134"/>
        <w:gridCol w:w="1134"/>
        <w:gridCol w:w="83"/>
      </w:tblGrid>
      <w:tr w:rsidR="0058462C" w:rsidRPr="0058462C" w:rsidTr="0058462C">
        <w:trPr>
          <w:trHeight w:val="315"/>
        </w:trPr>
        <w:tc>
          <w:tcPr>
            <w:tcW w:w="15676" w:type="dxa"/>
            <w:gridSpan w:val="10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РЕСУРСНОЕ ОБЕСПЕЧЕНИЕ</w:t>
            </w:r>
          </w:p>
        </w:tc>
      </w:tr>
      <w:tr w:rsidR="0058462C" w:rsidRPr="0058462C" w:rsidTr="0058462C">
        <w:trPr>
          <w:trHeight w:val="429"/>
        </w:trPr>
        <w:tc>
          <w:tcPr>
            <w:tcW w:w="15676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реализации муниципальной программы Мокшанского района «Развитие образования в Мокшанском районе» на 2014-2024 годы</w:t>
            </w: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счет всех источников финансирования на 2020 - 2024 годы</w:t>
            </w:r>
          </w:p>
        </w:tc>
      </w:tr>
      <w:tr w:rsidR="0058462C" w:rsidRPr="0058462C" w:rsidTr="0058462C">
        <w:trPr>
          <w:gridAfter w:val="1"/>
          <w:wAfter w:w="83" w:type="dxa"/>
          <w:trHeight w:val="141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 администрации Мокшанского района</w:t>
            </w:r>
          </w:p>
        </w:tc>
      </w:tr>
      <w:tr w:rsidR="0058462C" w:rsidRPr="0058462C" w:rsidTr="0058462C">
        <w:trPr>
          <w:gridAfter w:val="1"/>
          <w:wAfter w:w="83" w:type="dxa"/>
          <w:trHeight w:val="229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6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58462C" w:rsidRPr="0058462C" w:rsidTr="0058462C">
        <w:trPr>
          <w:gridAfter w:val="1"/>
          <w:wAfter w:w="83" w:type="dxa"/>
          <w:trHeight w:val="29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</w:tr>
      <w:tr w:rsidR="0058462C" w:rsidRPr="0058462C" w:rsidTr="0058462C">
        <w:trPr>
          <w:gridAfter w:val="1"/>
          <w:wAfter w:w="83" w:type="dxa"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58462C" w:rsidRPr="0058462C" w:rsidTr="0058462C">
        <w:trPr>
          <w:gridAfter w:val="1"/>
          <w:wAfter w:w="83" w:type="dxa"/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«Развитие образования в Мокшанском районе" на 2014-2024 годы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312 859,1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350 183,8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329 754,7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332 886,9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346 526,4</w:t>
            </w:r>
          </w:p>
        </w:tc>
      </w:tr>
      <w:tr w:rsidR="0058462C" w:rsidRPr="0058462C" w:rsidTr="0058462C">
        <w:trPr>
          <w:gridAfter w:val="1"/>
          <w:wAfter w:w="83" w:type="dxa"/>
          <w:trHeight w:val="30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84 390,7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104 021,7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86 769,6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68 497,6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74 574,0</w:t>
            </w:r>
          </w:p>
        </w:tc>
      </w:tr>
      <w:tr w:rsidR="0058462C" w:rsidRPr="0058462C" w:rsidTr="0058462C">
        <w:trPr>
          <w:gridAfter w:val="1"/>
          <w:wAfter w:w="83" w:type="dxa"/>
          <w:trHeight w:val="20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8 831,8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18 415,4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20 682,1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18 782,7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19 251,2</w:t>
            </w:r>
          </w:p>
        </w:tc>
      </w:tr>
      <w:tr w:rsidR="0058462C" w:rsidRPr="0058462C" w:rsidTr="0058462C">
        <w:trPr>
          <w:gridAfter w:val="1"/>
          <w:wAfter w:w="83" w:type="dxa"/>
          <w:trHeight w:val="12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207 712,6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211 122,6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213 778,1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tabs>
                <w:tab w:val="center" w:pos="529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237 437,6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244 532,2</w:t>
            </w:r>
          </w:p>
        </w:tc>
      </w:tr>
      <w:tr w:rsidR="0058462C" w:rsidRPr="0058462C" w:rsidTr="0058462C">
        <w:trPr>
          <w:gridAfter w:val="1"/>
          <w:wAfter w:w="83" w:type="dxa"/>
          <w:trHeight w:val="21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11 924,0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16 624,1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8 524,9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</w:tr>
      <w:tr w:rsidR="0058462C" w:rsidRPr="0058462C" w:rsidTr="0058462C">
        <w:trPr>
          <w:gridAfter w:val="1"/>
          <w:wAfter w:w="83" w:type="dxa"/>
          <w:trHeight w:val="15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дошкольного, общего и дополнительного образования в Мокшанском районе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312 041,3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345 887,5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325 746,8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328 527,8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342 167,3</w:t>
            </w:r>
          </w:p>
        </w:tc>
      </w:tr>
      <w:tr w:rsidR="0058462C" w:rsidRPr="0058462C" w:rsidTr="0058462C">
        <w:trPr>
          <w:gridAfter w:val="1"/>
          <w:wAfter w:w="83" w:type="dxa"/>
          <w:trHeight w:val="22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tabs>
                <w:tab w:val="left" w:pos="465"/>
                <w:tab w:val="center" w:pos="1788"/>
              </w:tabs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84 343,3</w:t>
            </w:r>
          </w:p>
          <w:p w:rsidR="0058462C" w:rsidRPr="0058462C" w:rsidRDefault="0058462C" w:rsidP="0058462C">
            <w:pPr>
              <w:tabs>
                <w:tab w:val="left" w:pos="465"/>
                <w:tab w:val="center" w:pos="1788"/>
              </w:tabs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tabs>
                <w:tab w:val="left" w:pos="465"/>
                <w:tab w:val="center" w:pos="1788"/>
              </w:tabs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103 860,5</w:t>
            </w:r>
          </w:p>
          <w:p w:rsidR="0058462C" w:rsidRPr="0058462C" w:rsidRDefault="0058462C" w:rsidP="0058462C">
            <w:pPr>
              <w:tabs>
                <w:tab w:val="left" w:pos="465"/>
                <w:tab w:val="center" w:pos="1788"/>
              </w:tabs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tabs>
                <w:tab w:val="left" w:pos="465"/>
                <w:tab w:val="center" w:pos="1788"/>
              </w:tabs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86 642,9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tabs>
                <w:tab w:val="left" w:pos="465"/>
                <w:tab w:val="center" w:pos="1788"/>
              </w:tabs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68 497,6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tabs>
                <w:tab w:val="left" w:pos="465"/>
                <w:tab w:val="center" w:pos="1788"/>
              </w:tabs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74 574,0</w:t>
            </w:r>
          </w:p>
        </w:tc>
      </w:tr>
      <w:tr w:rsidR="0058462C" w:rsidRPr="0058462C" w:rsidTr="0058462C">
        <w:trPr>
          <w:gridAfter w:val="1"/>
          <w:wAfter w:w="83" w:type="dxa"/>
          <w:trHeight w:val="23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8 831,8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18 415,4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20 682,1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18 782,7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19 251,2</w:t>
            </w:r>
          </w:p>
        </w:tc>
      </w:tr>
      <w:tr w:rsidR="0058462C" w:rsidRPr="0058462C" w:rsidTr="0058462C">
        <w:trPr>
          <w:gridAfter w:val="1"/>
          <w:wAfter w:w="83" w:type="dxa"/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206 984,2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207 684,8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210 252,8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233 078,5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240 173,1</w:t>
            </w:r>
          </w:p>
        </w:tc>
      </w:tr>
      <w:tr w:rsidR="0058462C" w:rsidRPr="0058462C" w:rsidTr="0058462C">
        <w:trPr>
          <w:gridAfter w:val="1"/>
          <w:wAfter w:w="83" w:type="dxa"/>
          <w:trHeight w:val="11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11 882,0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15 926,8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</w:tr>
      <w:tr w:rsidR="0058462C" w:rsidRPr="0058462C" w:rsidTr="0058462C">
        <w:trPr>
          <w:gridAfter w:val="1"/>
          <w:wAfter w:w="83" w:type="dxa"/>
          <w:trHeight w:val="13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61 636,4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63 036,1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60 011,8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58 826,3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62 651,3</w:t>
            </w:r>
          </w:p>
        </w:tc>
      </w:tr>
      <w:tr w:rsidR="0058462C" w:rsidRPr="0058462C" w:rsidTr="0058462C">
        <w:trPr>
          <w:gridAfter w:val="1"/>
          <w:wAfter w:w="83" w:type="dxa"/>
          <w:trHeight w:val="36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6 639,1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6 954,1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7 105,5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3 397,3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4 397,3</w:t>
            </w:r>
          </w:p>
        </w:tc>
      </w:tr>
      <w:tr w:rsidR="0058462C" w:rsidRPr="0058462C" w:rsidTr="0058462C">
        <w:trPr>
          <w:gridAfter w:val="1"/>
          <w:wAfter w:w="83" w:type="dxa"/>
          <w:trHeight w:val="26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12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48 692,3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46 594,8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48 337,3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53 685,0</w:t>
            </w:r>
          </w:p>
        </w:tc>
      </w:tr>
      <w:tr w:rsidR="0058462C" w:rsidRPr="0058462C" w:rsidTr="0058462C">
        <w:trPr>
          <w:gridAfter w:val="1"/>
          <w:wAfter w:w="83" w:type="dxa"/>
          <w:trHeight w:val="23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</w:tr>
      <w:tr w:rsidR="0058462C" w:rsidRPr="0058462C" w:rsidTr="0058462C">
        <w:trPr>
          <w:gridAfter w:val="1"/>
          <w:wAfter w:w="83" w:type="dxa"/>
          <w:trHeight w:val="114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146 065,4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165 012,7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163 156,6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156 832,1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163 018,1</w:t>
            </w:r>
          </w:p>
        </w:tc>
      </w:tr>
      <w:tr w:rsidR="0058462C" w:rsidRPr="0058462C" w:rsidTr="0058462C">
        <w:trPr>
          <w:gridAfter w:val="1"/>
          <w:wAfter w:w="83" w:type="dxa"/>
          <w:trHeight w:val="34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21 004,1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26 868,8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26 920,1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10 454,1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13 696,2</w:t>
            </w:r>
          </w:p>
        </w:tc>
      </w:tr>
      <w:tr w:rsidR="0058462C" w:rsidRPr="0058462C" w:rsidTr="0058462C">
        <w:trPr>
          <w:gridAfter w:val="1"/>
          <w:wAfter w:w="83" w:type="dxa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6 723,2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18 415,4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19 053,1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18 782,7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19 251,2</w:t>
            </w:r>
          </w:p>
        </w:tc>
      </w:tr>
      <w:tr w:rsidR="0058462C" w:rsidRPr="0058462C" w:rsidTr="0058462C">
        <w:trPr>
          <w:gridAfter w:val="1"/>
          <w:wAfter w:w="83" w:type="dxa"/>
          <w:trHeight w:val="40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113 785,1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114 716,4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114 183,4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124 595,3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127 070,7</w:t>
            </w:r>
          </w:p>
        </w:tc>
      </w:tr>
      <w:tr w:rsidR="0058462C" w:rsidRPr="0058462C" w:rsidTr="0058462C">
        <w:trPr>
          <w:gridAfter w:val="1"/>
          <w:wAfter w:w="83" w:type="dxa"/>
          <w:trHeight w:val="3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4 553,0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5 012,1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</w:tr>
      <w:tr w:rsidR="0058462C" w:rsidRPr="0058462C" w:rsidTr="0058462C">
        <w:trPr>
          <w:gridAfter w:val="1"/>
          <w:wAfter w:w="83" w:type="dxa"/>
          <w:trHeight w:val="36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Развитие муниципальной системы 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дополнительного образования, развитие системы поддержки талантливых детей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32 065,0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38 187,5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26 602,0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25 576,8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23 468,7</w:t>
            </w:r>
          </w:p>
        </w:tc>
      </w:tr>
      <w:tr w:rsidR="0058462C" w:rsidRPr="0058462C" w:rsidTr="0058462C">
        <w:trPr>
          <w:gridAfter w:val="1"/>
          <w:wAfter w:w="83" w:type="dxa"/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23 043,1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30 668,0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20 834,9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19 284,9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16 936,10</w:t>
            </w:r>
          </w:p>
        </w:tc>
      </w:tr>
      <w:tr w:rsidR="0058462C" w:rsidRPr="0058462C" w:rsidTr="0058462C">
        <w:trPr>
          <w:gridAfter w:val="1"/>
          <w:wAfter w:w="83" w:type="dxa"/>
          <w:trHeight w:val="22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4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7 997,9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5 167,1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5 932,6</w:t>
            </w:r>
          </w:p>
        </w:tc>
      </w:tr>
      <w:tr w:rsidR="0058462C" w:rsidRPr="0058462C" w:rsidTr="0058462C">
        <w:trPr>
          <w:gridAfter w:val="1"/>
          <w:wAfter w:w="83" w:type="dxa"/>
          <w:trHeight w:val="12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</w:tr>
      <w:tr w:rsidR="0058462C" w:rsidRPr="0058462C" w:rsidTr="0058462C">
        <w:trPr>
          <w:gridAfter w:val="1"/>
          <w:wAfter w:w="83" w:type="dxa"/>
          <w:trHeight w:val="30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14 060,2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16 359,5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22 397,8</w:t>
            </w:r>
          </w:p>
        </w:tc>
      </w:tr>
      <w:tr w:rsidR="0058462C" w:rsidRPr="0058462C" w:rsidTr="0058462C">
        <w:trPr>
          <w:gridAfter w:val="1"/>
          <w:wAfter w:w="83" w:type="dxa"/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7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7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14 060,2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16 359,5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22 397,8</w:t>
            </w:r>
          </w:p>
        </w:tc>
      </w:tr>
      <w:tr w:rsidR="0058462C" w:rsidRPr="0058462C" w:rsidTr="0058462C">
        <w:trPr>
          <w:gridAfter w:val="1"/>
          <w:wAfter w:w="83" w:type="dxa"/>
          <w:trHeight w:val="23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6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9 935,4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14 981,0</w:t>
            </w:r>
          </w:p>
        </w:tc>
      </w:tr>
      <w:tr w:rsidR="0058462C" w:rsidRPr="0058462C" w:rsidTr="0058462C">
        <w:trPr>
          <w:gridAfter w:val="1"/>
          <w:wAfter w:w="83" w:type="dxa"/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33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8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14 981,0</w:t>
            </w:r>
          </w:p>
        </w:tc>
      </w:tr>
      <w:tr w:rsidR="0058462C" w:rsidRPr="0058462C" w:rsidTr="0058462C">
        <w:trPr>
          <w:gridAfter w:val="1"/>
          <w:wAfter w:w="83" w:type="dxa"/>
          <w:trHeight w:val="37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6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45 489,8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52 912,9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47 236,2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55 650,4</w:t>
            </w:r>
          </w:p>
        </w:tc>
      </w:tr>
      <w:tr w:rsidR="0058462C" w:rsidRPr="0058462C" w:rsidTr="0058462C">
        <w:trPr>
          <w:gridAfter w:val="1"/>
          <w:wAfter w:w="83" w:type="dxa"/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33 364,2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39 369,6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31 645,4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35 361,3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39 544,4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462C" w:rsidRPr="0058462C" w:rsidTr="0058462C">
        <w:trPr>
          <w:gridAfter w:val="1"/>
          <w:wAfter w:w="83" w:type="dxa"/>
          <w:trHeight w:val="21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2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16 106,0</w:t>
            </w:r>
          </w:p>
        </w:tc>
      </w:tr>
      <w:tr w:rsidR="0058462C" w:rsidRPr="0058462C" w:rsidTr="0058462C">
        <w:trPr>
          <w:gridAfter w:val="1"/>
          <w:wAfter w:w="83" w:type="dxa"/>
          <w:trHeight w:val="9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7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7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3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7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1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8E5C7C">
        <w:trPr>
          <w:gridAfter w:val="1"/>
          <w:wAfter w:w="83" w:type="dxa"/>
          <w:trHeight w:val="23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33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1.9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1 774,3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9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8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7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34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отдыха, оздоровления и занятости детей и подростков в Мокшанском районе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4 007,9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</w:tr>
      <w:tr w:rsidR="0058462C" w:rsidRPr="0058462C" w:rsidTr="0058462C">
        <w:trPr>
          <w:gridAfter w:val="1"/>
          <w:wAfter w:w="83" w:type="dxa"/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33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3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</w:tr>
      <w:tr w:rsidR="0058462C" w:rsidRPr="0058462C" w:rsidTr="0058462C">
        <w:trPr>
          <w:gridAfter w:val="1"/>
          <w:wAfter w:w="83" w:type="dxa"/>
          <w:trHeight w:val="28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27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масштабов и повышение качества услуг по организации отдыха и оздоровления детей и подростков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4 007,9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</w:tr>
      <w:tr w:rsidR="0058462C" w:rsidRPr="0058462C" w:rsidTr="0058462C">
        <w:trPr>
          <w:gridAfter w:val="1"/>
          <w:wAfter w:w="83" w:type="dxa"/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34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41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3 723,9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4 359,1</w:t>
            </w:r>
          </w:p>
        </w:tc>
      </w:tr>
      <w:tr w:rsidR="0058462C" w:rsidRPr="0058462C" w:rsidTr="0058462C">
        <w:trPr>
          <w:gridAfter w:val="1"/>
          <w:wAfter w:w="83" w:type="dxa"/>
          <w:trHeight w:val="35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63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3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34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8462C" w:rsidRPr="0058462C" w:rsidTr="0058462C">
        <w:trPr>
          <w:gridAfter w:val="1"/>
          <w:wAfter w:w="83" w:type="dxa"/>
          <w:trHeight w:val="34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58462C" w:rsidRPr="0058462C" w:rsidRDefault="0058462C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58462C" w:rsidRPr="0058462C" w:rsidRDefault="0058462C" w:rsidP="0058462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462C" w:rsidRPr="0058462C" w:rsidRDefault="0058462C" w:rsidP="0058462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462C" w:rsidRPr="0058462C" w:rsidRDefault="0058462C" w:rsidP="0058462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462C" w:rsidRDefault="0058462C" w:rsidP="0058462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5C7C" w:rsidRDefault="008E5C7C" w:rsidP="0058462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5C7C" w:rsidRDefault="008E5C7C" w:rsidP="0058462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5C7C" w:rsidRPr="0058462C" w:rsidRDefault="008E5C7C" w:rsidP="0058462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462C" w:rsidRPr="0058462C" w:rsidRDefault="0058462C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Приложение к постановлению </w:t>
      </w:r>
    </w:p>
    <w:p w:rsidR="0058462C" w:rsidRPr="0058462C" w:rsidRDefault="0058462C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58462C" w:rsidRPr="0058462C" w:rsidRDefault="0058462C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06.06.2022 №464</w:t>
      </w:r>
    </w:p>
    <w:p w:rsidR="0058462C" w:rsidRPr="0058462C" w:rsidRDefault="0058462C" w:rsidP="0058462C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11</w:t>
      </w:r>
    </w:p>
    <w:p w:rsidR="0058462C" w:rsidRPr="0058462C" w:rsidRDefault="0058462C" w:rsidP="0058462C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58462C" w:rsidRPr="0058462C" w:rsidRDefault="0058462C" w:rsidP="0058462C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«Развитие образования в                                                                                                                                                                                                  </w:t>
      </w:r>
    </w:p>
    <w:p w:rsidR="0058462C" w:rsidRPr="0058462C" w:rsidRDefault="0058462C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 районе» на 2014-2024 годы</w:t>
      </w:r>
    </w:p>
    <w:p w:rsidR="0058462C" w:rsidRPr="0058462C" w:rsidRDefault="0058462C" w:rsidP="0058462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58462C" w:rsidRPr="0058462C" w:rsidRDefault="0058462C" w:rsidP="0058462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«Развитие образования в Мокшанском районе» на 2014-2024 годы </w:t>
      </w:r>
      <w:r w:rsidRPr="0058462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счет всех источников финансирования на 2020 - 2024 годы</w:t>
      </w:r>
    </w:p>
    <w:p w:rsidR="0058462C" w:rsidRPr="0058462C" w:rsidRDefault="0058462C" w:rsidP="0058462C">
      <w:pPr>
        <w:ind w:right="-37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727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1416"/>
        <w:gridCol w:w="3827"/>
        <w:gridCol w:w="2271"/>
        <w:gridCol w:w="559"/>
        <w:gridCol w:w="572"/>
        <w:gridCol w:w="427"/>
        <w:gridCol w:w="1135"/>
        <w:gridCol w:w="425"/>
        <w:gridCol w:w="851"/>
        <w:gridCol w:w="850"/>
        <w:gridCol w:w="851"/>
        <w:gridCol w:w="850"/>
        <w:gridCol w:w="968"/>
        <w:gridCol w:w="17"/>
      </w:tblGrid>
      <w:tr w:rsidR="0058462C" w:rsidRPr="0058462C" w:rsidTr="008E5C7C">
        <w:trPr>
          <w:gridAfter w:val="1"/>
          <w:wAfter w:w="17" w:type="dxa"/>
          <w:trHeight w:val="153"/>
        </w:trPr>
        <w:tc>
          <w:tcPr>
            <w:tcW w:w="8222" w:type="dxa"/>
            <w:gridSpan w:val="4"/>
            <w:vAlign w:val="center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488" w:type="dxa"/>
            <w:gridSpan w:val="10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58462C" w:rsidRPr="0058462C" w:rsidTr="008E5C7C">
        <w:trPr>
          <w:gridAfter w:val="1"/>
          <w:wAfter w:w="17" w:type="dxa"/>
          <w:trHeight w:val="20"/>
        </w:trPr>
        <w:tc>
          <w:tcPr>
            <w:tcW w:w="708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416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827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271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5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370" w:type="dxa"/>
            <w:gridSpan w:val="5"/>
          </w:tcPr>
          <w:p w:rsidR="0058462C" w:rsidRPr="0058462C" w:rsidRDefault="0058462C" w:rsidP="00D753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</w:t>
            </w:r>
            <w:r w:rsidR="00D75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2020г.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2021г.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2024г.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righ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Муниципаль-ная программа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«Развитие образования в Мокшанском районе" на 2014-2024 годы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300935,1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333559,7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321229,8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324717,9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338357,4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дошкольного, общего и дополнительного образования в Мокшанском районе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300159,3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329960,7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317577,8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320358,8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333998,3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55331,4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53548,9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55442,8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54257,3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58082,3</w:t>
            </w:r>
          </w:p>
        </w:tc>
      </w:tr>
      <w:tr w:rsidR="0058462C" w:rsidRPr="0058462C" w:rsidTr="008E5C7C">
        <w:trPr>
          <w:trHeight w:val="99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1.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2271" w:type="dxa"/>
          </w:tcPr>
          <w:p w:rsidR="0058462C" w:rsidRPr="00D75346" w:rsidRDefault="0058462C" w:rsidP="00D7534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</w:t>
            </w:r>
            <w:r w:rsidR="00D75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образовательные организации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0110105120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(образовательных организаций, осуществляющих образовательную деятельность по программам дошкольного образования)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1492,7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4226,8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1873,8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5015,3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1449,4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5597,3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3397,3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4397,3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45564,0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46587</w:t>
            </w: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48337,3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50860,0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53685,0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827" w:type="dxa"/>
          </w:tcPr>
          <w:p w:rsidR="00D75346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1416" w:type="dxa"/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827" w:type="dxa"/>
            <w:shd w:val="clear" w:color="auto" w:fill="auto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зданий муниципальных дошкольных образовательных организаций </w:t>
            </w:r>
          </w:p>
        </w:tc>
        <w:tc>
          <w:tcPr>
            <w:tcW w:w="2271" w:type="dxa"/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59" w:type="dxa"/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5" w:type="dxa"/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01101М3440</w:t>
            </w:r>
          </w:p>
        </w:tc>
        <w:tc>
          <w:tcPr>
            <w:tcW w:w="425" w:type="dxa"/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3121,0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780,2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75,9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141512,5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160000,6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160156,6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153832,1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160018,1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(общеобразовательных организаций)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общеобразо-вательные организации, подведомственные 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3495,9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16146,6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6876,4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16910,2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10045,6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16052,2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10002,2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13218,9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общеобразо-вательные организации, подведомственные 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111578,3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111730,8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112121,9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122064,6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124094,5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(субсидии для финансирования расходов, возникающих в связи с предоставлением льгот на питание в школьных столовых обучающимся из малообеспеченных семей)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общеобразо-вательные организации, подведомственные 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0110205310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497,8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583,5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355,7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954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муниципальных общеобразовательных организаций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общеобразо-вательные организации, подведомственные 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D75346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0110273410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524,9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2099,7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160,4</w:t>
            </w:r>
          </w:p>
          <w:p w:rsidR="0058462C" w:rsidRPr="0058462C" w:rsidRDefault="0058462C" w:rsidP="00D753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525,3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2101,1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98,2</w:t>
            </w:r>
          </w:p>
        </w:tc>
        <w:tc>
          <w:tcPr>
            <w:tcW w:w="85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784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общеобразо-вательные организации, подведомственные 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0110253030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3437,3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10344,8</w:t>
            </w:r>
          </w:p>
        </w:tc>
        <w:tc>
          <w:tcPr>
            <w:tcW w:w="85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10468,1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10468,1</w:t>
            </w:r>
          </w:p>
        </w:tc>
        <w:tc>
          <w:tcPr>
            <w:tcW w:w="985" w:type="dxa"/>
            <w:gridSpan w:val="2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10468,1</w:t>
            </w:r>
          </w:p>
        </w:tc>
      </w:tr>
      <w:tr w:rsidR="0058462C" w:rsidRPr="0058462C" w:rsidTr="008E5C7C">
        <w:trPr>
          <w:trHeight w:val="1161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общеобразо-вательные организации, подведомственные 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D75346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3285,9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8070,6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438,6</w:t>
            </w:r>
          </w:p>
        </w:tc>
        <w:tc>
          <w:tcPr>
            <w:tcW w:w="85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8585,0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279,9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466,6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8314,6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271,1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451,9</w:t>
            </w:r>
          </w:p>
        </w:tc>
        <w:tc>
          <w:tcPr>
            <w:tcW w:w="985" w:type="dxa"/>
            <w:gridSpan w:val="2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8783,1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286,4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477,3</w:t>
            </w:r>
          </w:p>
        </w:tc>
      </w:tr>
      <w:tr w:rsidR="0058462C" w:rsidRPr="0058462C" w:rsidTr="008E5C7C">
        <w:trPr>
          <w:trHeight w:val="447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1.2.7.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827" w:type="dxa"/>
          </w:tcPr>
          <w:p w:rsidR="0058462C" w:rsidRPr="00E17EB5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E17EB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общеобразо-вательные организации, подведомственные 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447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1.2.8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0110276240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</w:tr>
      <w:tr w:rsidR="0058462C" w:rsidRPr="0058462C" w:rsidTr="008E5C7C">
        <w:trPr>
          <w:trHeight w:val="447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Капитальный ремонт кровли здания МБОУ СОШ №1 р.п. Мокшан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0110205350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1436,6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447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0110277500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165,6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476,4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495,5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515,3</w:t>
            </w:r>
          </w:p>
        </w:tc>
      </w:tr>
      <w:tr w:rsidR="0058462C" w:rsidRPr="0058462C" w:rsidTr="008E5C7C">
        <w:trPr>
          <w:trHeight w:val="447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1.2.11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940,6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1399,5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1809,9</w:t>
            </w:r>
          </w:p>
        </w:tc>
      </w:tr>
      <w:tr w:rsidR="0058462C" w:rsidRPr="0058462C" w:rsidTr="008E5C7C">
        <w:trPr>
          <w:trHeight w:val="505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31041,0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36760,0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26002,0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24976,8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22868,7</w:t>
            </w:r>
          </w:p>
        </w:tc>
      </w:tr>
      <w:tr w:rsidR="0058462C" w:rsidRPr="0058462C" w:rsidTr="00E17EB5">
        <w:trPr>
          <w:trHeight w:val="1002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(оказания услуг) муниципальных учреждений (организаций дополнительного образования)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220,9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22161,4</w:t>
            </w:r>
          </w:p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554,0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20872,3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357,7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15328,7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15366,9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15465,6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8462C" w:rsidRPr="0058462C" w:rsidTr="008E5C7C">
        <w:trPr>
          <w:trHeight w:val="129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5612,4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535,2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3290,3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1637,3</w:t>
            </w:r>
          </w:p>
        </w:tc>
        <w:tc>
          <w:tcPr>
            <w:tcW w:w="85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3409,7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2667,4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3703,6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1366,0</w:t>
            </w:r>
          </w:p>
        </w:tc>
        <w:tc>
          <w:tcPr>
            <w:tcW w:w="985" w:type="dxa"/>
            <w:gridSpan w:val="2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3944,3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1366,0</w:t>
            </w:r>
          </w:p>
        </w:tc>
      </w:tr>
      <w:tr w:rsidR="0058462C" w:rsidRPr="0058462C" w:rsidTr="008E5C7C">
        <w:trPr>
          <w:trHeight w:val="597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бюджетной сферы в связи с увеличением минимального размера оплаты труда (организаций дополнительного образования)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2385,5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125,6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2801,7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147,5</w:t>
            </w:r>
          </w:p>
        </w:tc>
        <w:tc>
          <w:tcPr>
            <w:tcW w:w="85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1757,4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439,3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1988,3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104,5</w:t>
            </w:r>
          </w:p>
        </w:tc>
        <w:tc>
          <w:tcPr>
            <w:tcW w:w="985" w:type="dxa"/>
            <w:gridSpan w:val="2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1988,3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104,5</w:t>
            </w:r>
          </w:p>
        </w:tc>
      </w:tr>
      <w:tr w:rsidR="0058462C" w:rsidRPr="0058462C" w:rsidTr="008E5C7C">
        <w:trPr>
          <w:trHeight w:val="393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1.3.4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персонифици-рованного финансирования дополнительного образования детей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687,2</w:t>
            </w:r>
          </w:p>
        </w:tc>
        <w:tc>
          <w:tcPr>
            <w:tcW w:w="85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2041,8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2447,5</w:t>
            </w:r>
          </w:p>
        </w:tc>
        <w:tc>
          <w:tcPr>
            <w:tcW w:w="985" w:type="dxa"/>
            <w:gridSpan w:val="2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E17EB5">
        <w:trPr>
          <w:trHeight w:val="971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Ремонт здания МБОУ ДО ДЮСШ р.п. Мокшан</w:t>
            </w:r>
          </w:p>
        </w:tc>
        <w:tc>
          <w:tcPr>
            <w:tcW w:w="2271" w:type="dxa"/>
          </w:tcPr>
          <w:p w:rsidR="00D75346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0110305370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6769,7</w:t>
            </w:r>
          </w:p>
        </w:tc>
        <w:tc>
          <w:tcPr>
            <w:tcW w:w="85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14060,2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16927,9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16359,5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21522,6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22397,8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учреждений, работающим и проживающим в сельской местности, рабочих поселках (поселках городского типа) на территории Пензенской области, и педагогическим работникам образовательных учреждений, вышедшим на пенсию и проживающим в сельской местности, рабочих поселках (поселках городского типа) на территории Пензенской области, если общий стаж их работы в образовательных учреждениях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12816,0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61,4</w:t>
            </w:r>
          </w:p>
        </w:tc>
        <w:tc>
          <w:tcPr>
            <w:tcW w:w="850" w:type="dxa"/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15847,4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15340,5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19828,2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20621,3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103,1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827" w:type="dxa"/>
          </w:tcPr>
          <w:p w:rsidR="0058462C" w:rsidRPr="0058462C" w:rsidRDefault="0058462C" w:rsidP="00E17EB5">
            <w:pPr>
              <w:ind w:right="7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0110476010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1182,8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1002,2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950,6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1595,3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1673,4</w:t>
            </w:r>
          </w:p>
        </w:tc>
      </w:tr>
      <w:tr w:rsidR="0058462C" w:rsidRPr="0058462C" w:rsidTr="008E5C7C">
        <w:trPr>
          <w:trHeight w:val="581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3827" w:type="dxa"/>
          </w:tcPr>
          <w:p w:rsidR="0058462C" w:rsidRPr="0058462C" w:rsidRDefault="0058462C" w:rsidP="00E17EB5">
            <w:pPr>
              <w:ind w:right="7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9935,4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9810,4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10606,4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14482,9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14981,0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1416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  <w:vMerge w:val="restart"/>
          </w:tcPr>
          <w:p w:rsidR="0058462C" w:rsidRPr="0058462C" w:rsidRDefault="0058462C" w:rsidP="00E17EB5">
            <w:pPr>
              <w:tabs>
                <w:tab w:val="center" w:pos="4153"/>
                <w:tab w:val="right" w:pos="8306"/>
              </w:tabs>
              <w:ind w:right="7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2271" w:type="dxa"/>
            <w:vMerge w:val="restart"/>
          </w:tcPr>
          <w:p w:rsidR="0058462C" w:rsidRPr="0058462C" w:rsidRDefault="0058462C" w:rsidP="00D75346">
            <w:pPr>
              <w:tabs>
                <w:tab w:val="center" w:pos="4153"/>
                <w:tab w:val="right" w:pos="8306"/>
              </w:tabs>
              <w:ind w:right="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553,5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565,8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592,2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614,3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D75346">
            <w:pPr>
              <w:tabs>
                <w:tab w:val="center" w:pos="4153"/>
                <w:tab w:val="right" w:pos="8306"/>
              </w:tabs>
              <w:ind w:right="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324,5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331,8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345,1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348,5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362,5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D75346">
            <w:pPr>
              <w:tabs>
                <w:tab w:val="center" w:pos="4153"/>
                <w:tab w:val="right" w:pos="8306"/>
              </w:tabs>
              <w:ind w:right="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73,5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76,4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D75346">
            <w:pPr>
              <w:tabs>
                <w:tab w:val="center" w:pos="4153"/>
                <w:tab w:val="right" w:pos="8306"/>
              </w:tabs>
              <w:ind w:right="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120,1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126,2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127,4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132,5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  <w:tcBorders>
              <w:bottom w:val="single" w:sz="4" w:space="0" w:color="auto"/>
            </w:tcBorders>
          </w:tcPr>
          <w:p w:rsidR="0058462C" w:rsidRPr="0058462C" w:rsidRDefault="0058462C" w:rsidP="00D75346">
            <w:pPr>
              <w:tabs>
                <w:tab w:val="center" w:pos="4153"/>
                <w:tab w:val="right" w:pos="8306"/>
              </w:tabs>
              <w:ind w:right="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42,8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  <w:bottom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42,9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22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D75346">
            <w:pPr>
              <w:tabs>
                <w:tab w:val="center" w:pos="4153"/>
                <w:tab w:val="right" w:pos="8306"/>
              </w:tabs>
              <w:ind w:right="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9381,9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9244,6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10019,6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13890,7</w:t>
            </w:r>
          </w:p>
        </w:tc>
        <w:tc>
          <w:tcPr>
            <w:tcW w:w="985" w:type="dxa"/>
            <w:gridSpan w:val="2"/>
            <w:tcBorders>
              <w:lef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14366,7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D75346">
            <w:pPr>
              <w:tabs>
                <w:tab w:val="center" w:pos="4153"/>
                <w:tab w:val="right" w:pos="8306"/>
              </w:tabs>
              <w:ind w:right="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985" w:type="dxa"/>
            <w:gridSpan w:val="2"/>
            <w:tcBorders>
              <w:left w:val="single" w:sz="4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D75346">
            <w:pPr>
              <w:tabs>
                <w:tab w:val="center" w:pos="4153"/>
                <w:tab w:val="right" w:pos="8306"/>
              </w:tabs>
              <w:ind w:right="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40,5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71,0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D75346">
            <w:pPr>
              <w:tabs>
                <w:tab w:val="center" w:pos="4153"/>
                <w:tab w:val="right" w:pos="8306"/>
              </w:tabs>
              <w:ind w:right="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7692,0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7765,9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8229,2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11675,1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12264,9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D75346">
            <w:pPr>
              <w:tabs>
                <w:tab w:val="center" w:pos="4153"/>
                <w:tab w:val="right" w:pos="8306"/>
              </w:tabs>
              <w:ind w:right="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1647,5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1430,1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1740,0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2144,4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2028,5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2271" w:type="dxa"/>
          </w:tcPr>
          <w:p w:rsidR="0058462C" w:rsidRPr="0058462C" w:rsidRDefault="0058462C" w:rsidP="00D75346">
            <w:pPr>
              <w:tabs>
                <w:tab w:val="center" w:pos="4153"/>
                <w:tab w:val="right" w:pos="8306"/>
              </w:tabs>
              <w:ind w:right="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45489,8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52912,9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47236,2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51287,1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55650,4</w:t>
            </w:r>
          </w:p>
        </w:tc>
      </w:tr>
      <w:tr w:rsidR="0058462C" w:rsidRPr="0058462C" w:rsidTr="008E5C7C">
        <w:trPr>
          <w:trHeight w:val="351"/>
        </w:trPr>
        <w:tc>
          <w:tcPr>
            <w:tcW w:w="708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1416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  <w:vMerge w:val="restart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аппарата Управления образованием (выплаты по оплате труда работников органов местного самоуправления; обеспечение функций органов местного самоуправления)</w:t>
            </w:r>
          </w:p>
        </w:tc>
        <w:tc>
          <w:tcPr>
            <w:tcW w:w="2271" w:type="dxa"/>
            <w:vMerge w:val="restart"/>
          </w:tcPr>
          <w:p w:rsidR="0058462C" w:rsidRPr="0058462C" w:rsidRDefault="0058462C" w:rsidP="00D75346">
            <w:pPr>
              <w:tabs>
                <w:tab w:val="center" w:pos="4153"/>
                <w:tab w:val="right" w:pos="8306"/>
              </w:tabs>
              <w:ind w:right="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2807,6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3090,4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3483,4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3156,7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3610,5</w:t>
            </w:r>
          </w:p>
        </w:tc>
      </w:tr>
      <w:tr w:rsidR="0058462C" w:rsidRPr="0058462C" w:rsidTr="008E5C7C">
        <w:trPr>
          <w:trHeight w:val="743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D75346">
            <w:pPr>
              <w:tabs>
                <w:tab w:val="center" w:pos="4153"/>
                <w:tab w:val="right" w:pos="8306"/>
              </w:tabs>
              <w:ind w:right="7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1755,1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342,2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632,0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73,5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1929,8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335,8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684,2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133,0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2236,6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363,6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785,3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2259,0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367,2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476,1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2349,4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381,9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824,8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</w:tr>
      <w:tr w:rsidR="0058462C" w:rsidRPr="0058462C" w:rsidTr="008E5C7C">
        <w:trPr>
          <w:trHeight w:val="123"/>
        </w:trPr>
        <w:tc>
          <w:tcPr>
            <w:tcW w:w="708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</w:t>
            </w:r>
          </w:p>
        </w:tc>
        <w:tc>
          <w:tcPr>
            <w:tcW w:w="1416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827" w:type="dxa"/>
            <w:vMerge w:val="restart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 Муниципального казённого учреждения "Центр обслуживания образовательных организаций Мокшанского района Пензенской области" (МКУ ЦО)</w:t>
            </w:r>
          </w:p>
        </w:tc>
        <w:tc>
          <w:tcPr>
            <w:tcW w:w="2271" w:type="dxa"/>
            <w:vMerge w:val="restart"/>
          </w:tcPr>
          <w:p w:rsidR="0058462C" w:rsidRPr="0058462C" w:rsidRDefault="0058462C" w:rsidP="00D75346">
            <w:pPr>
              <w:ind w:right="7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МКУ ЦО 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29605,8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34665,6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23788,9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30515,7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34195,7</w:t>
            </w:r>
          </w:p>
        </w:tc>
      </w:tr>
      <w:tr w:rsidR="0058462C" w:rsidRPr="0058462C" w:rsidTr="008E5C7C">
        <w:trPr>
          <w:trHeight w:val="1299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22028,7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0,8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6652,7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923,6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25773,9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7783,7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881,5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2,5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20040,5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0,5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2818,2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706,0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215,4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27468,9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2707,9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27630,4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6226,4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1.6.3</w:t>
            </w:r>
          </w:p>
        </w:tc>
        <w:tc>
          <w:tcPr>
            <w:tcW w:w="1416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827" w:type="dxa"/>
            <w:vMerge w:val="restart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повышение оплаты труда работников бюджетной сферы в связи с увеличением минимального размера оплаты труда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2271" w:type="dxa"/>
            <w:vMerge w:val="restart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11433,1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11120,3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15601,4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13459,8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13459,8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01106Z1053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8342,2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2519,3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439,0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8003,1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2416,9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537,9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9356,4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2825,6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2626,3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793,1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2933,1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625,6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188,9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2933,1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625,6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188,9</w:t>
            </w:r>
          </w:p>
        </w:tc>
      </w:tr>
      <w:tr w:rsidR="0058462C" w:rsidRPr="0058462C" w:rsidTr="00E17EB5">
        <w:trPr>
          <w:trHeight w:val="357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1.6.4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питания участникам соревнований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1.6.5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0110623200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1.6.6</w:t>
            </w:r>
          </w:p>
        </w:tc>
        <w:tc>
          <w:tcPr>
            <w:tcW w:w="1416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827" w:type="dxa"/>
            <w:vMerge w:val="restart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  (на осуществление полномочий)</w:t>
            </w:r>
          </w:p>
        </w:tc>
        <w:tc>
          <w:tcPr>
            <w:tcW w:w="2271" w:type="dxa"/>
            <w:vMerge w:val="restart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108,3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86,3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60,1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59,4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31,4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9,5</w:t>
            </w:r>
          </w:p>
        </w:tc>
      </w:tr>
      <w:tr w:rsidR="0058462C" w:rsidRPr="0058462C" w:rsidTr="008E5C7C">
        <w:trPr>
          <w:trHeight w:val="375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18,5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1.6.7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0110676210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28,8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1.6.8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Поощрение за содействие достижению значений (уровней) показателей для оценки эффективности деятельности высших должностных лиц 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0110655500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0110655500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011065549F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011065549F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0110655490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0110655490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51" w:type="dxa"/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48,1</w:t>
            </w:r>
          </w:p>
          <w:p w:rsidR="0058462C" w:rsidRPr="0058462C" w:rsidRDefault="0058462C" w:rsidP="00584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1.6.9</w:t>
            </w:r>
          </w:p>
        </w:tc>
        <w:tc>
          <w:tcPr>
            <w:tcW w:w="1416" w:type="dxa"/>
            <w:vMerge w:val="restart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827" w:type="dxa"/>
            <w:vMerge w:val="restart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</w:t>
            </w:r>
          </w:p>
        </w:tc>
        <w:tc>
          <w:tcPr>
            <w:tcW w:w="2271" w:type="dxa"/>
            <w:vMerge w:val="restart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1449,5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3856,7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4066,9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4296,1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vMerge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01106S3042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874,0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239,3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72,3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2325,3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192,3 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2531,8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2452,0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740,5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671,6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202,8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2590,2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782,2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709,1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214,6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1.6.10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0110677500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</w:tr>
      <w:tr w:rsidR="0058462C" w:rsidRPr="0058462C" w:rsidTr="008E5C7C">
        <w:trPr>
          <w:trHeight w:val="46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1.7.1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антитеррористической защищенности объектов муниципальных образовательных организаций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01107S1070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1.8.1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011Е576240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2470,0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1774,3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E17EB5">
        <w:trPr>
          <w:trHeight w:val="581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1.9.1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011Е2М0971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011Е250970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011Е2М0970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2108,6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114,6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178,1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1629,0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8,2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«Организация отдыха, оздоровления и занятости детей и подростков в Мокшанском районе»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775,8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3599,0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3652,0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58462C" w:rsidRPr="0058462C" w:rsidTr="008E5C7C">
        <w:trPr>
          <w:trHeight w:val="2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масштабов и повышение качества услуг по организации отдыха и оздоровления детей и подростков 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775,8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3599,0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3652,0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</w:tc>
      </w:tr>
      <w:tr w:rsidR="0058462C" w:rsidRPr="0058462C" w:rsidTr="008E5C7C">
        <w:trPr>
          <w:trHeight w:val="768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139,2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2609,2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4307,4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51,7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4307,4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51,7</w:t>
            </w:r>
          </w:p>
        </w:tc>
      </w:tr>
      <w:tr w:rsidR="0058462C" w:rsidRPr="0058462C" w:rsidTr="00E17EB5">
        <w:trPr>
          <w:trHeight w:val="73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290,6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E17EB5">
        <w:trPr>
          <w:trHeight w:val="770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0120105220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161,2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126,6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58462C" w:rsidRPr="0058462C" w:rsidTr="00E17EB5">
        <w:trPr>
          <w:trHeight w:val="797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загородных стационарных детских оздоровительных лагерях в каникулярное время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584,8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E17EB5">
        <w:trPr>
          <w:trHeight w:val="638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обеспечение отдыха детей в загородных лагерях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53,1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178,6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531,2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746,9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E17EB5">
        <w:trPr>
          <w:trHeight w:val="692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2.1.6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обеспечение отдыха детей в лагерях с дневным пребыванием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466,6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1536,2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E17EB5">
        <w:trPr>
          <w:trHeight w:val="732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2.1.7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обеспечение отдыха детей в лагерях труда и отдыха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0120174353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0120174353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422,5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327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58462C" w:rsidRPr="0058462C" w:rsidTr="008E5C7C">
        <w:trPr>
          <w:trHeight w:val="141"/>
        </w:trPr>
        <w:tc>
          <w:tcPr>
            <w:tcW w:w="708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1416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827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2271" w:type="dxa"/>
          </w:tcPr>
          <w:p w:rsidR="0058462C" w:rsidRPr="0058462C" w:rsidRDefault="0058462C" w:rsidP="0058462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организации, подведомственные Управлению образованием</w:t>
            </w:r>
          </w:p>
        </w:tc>
        <w:tc>
          <w:tcPr>
            <w:tcW w:w="559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72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0120305230</w:t>
            </w:r>
          </w:p>
        </w:tc>
        <w:tc>
          <w:tcPr>
            <w:tcW w:w="425" w:type="dxa"/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8" w:space="0" w:color="auto"/>
            </w:tcBorders>
          </w:tcPr>
          <w:p w:rsidR="0058462C" w:rsidRPr="0058462C" w:rsidRDefault="0058462C" w:rsidP="005846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8462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</w:tbl>
    <w:p w:rsidR="0058462C" w:rsidRPr="0058462C" w:rsidRDefault="0058462C" w:rsidP="0058462C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8462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».</w:t>
      </w:r>
    </w:p>
    <w:p w:rsidR="0058462C" w:rsidRPr="0058462C" w:rsidRDefault="0058462C" w:rsidP="0058462C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462C" w:rsidRDefault="0058462C" w:rsidP="00C960DA">
      <w:pPr>
        <w:sectPr w:rsidR="0058462C" w:rsidSect="008E5C7C">
          <w:pgSz w:w="16838" w:h="11906" w:orient="landscape"/>
          <w:pgMar w:top="1418" w:right="851" w:bottom="851" w:left="567" w:header="709" w:footer="709" w:gutter="0"/>
          <w:pgNumType w:start="40"/>
          <w:cols w:space="708"/>
          <w:docGrid w:linePitch="360"/>
        </w:sectPr>
      </w:pPr>
    </w:p>
    <w:tbl>
      <w:tblPr>
        <w:tblpPr w:leftFromText="180" w:rightFromText="180" w:vertAnchor="text" w:horzAnchor="margin" w:tblpY="-73"/>
        <w:tblW w:w="9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72"/>
      </w:tblGrid>
      <w:tr w:rsidR="0026305D" w:rsidRPr="0026305D" w:rsidTr="0026305D">
        <w:trPr>
          <w:trHeight w:val="563"/>
        </w:trPr>
        <w:tc>
          <w:tcPr>
            <w:tcW w:w="9572" w:type="dxa"/>
          </w:tcPr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  <w:p w:rsid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6305D" w:rsidRPr="0026305D" w:rsidRDefault="0026305D" w:rsidP="0026305D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26305D" w:rsidRPr="0026305D" w:rsidTr="0026305D">
        <w:trPr>
          <w:trHeight w:hRule="exact" w:val="66"/>
        </w:trPr>
        <w:tc>
          <w:tcPr>
            <w:tcW w:w="9572" w:type="dxa"/>
            <w:vAlign w:val="center"/>
          </w:tcPr>
          <w:p w:rsidR="0026305D" w:rsidRPr="0026305D" w:rsidRDefault="0026305D" w:rsidP="0026305D">
            <w:pPr>
              <w:keepNext/>
              <w:widowControl w:val="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58462C" w:rsidRDefault="0058462C" w:rsidP="00C960DA"/>
    <w:tbl>
      <w:tblPr>
        <w:tblpPr w:leftFromText="180" w:rightFromText="180" w:vertAnchor="text" w:horzAnchor="margin" w:tblpXSpec="center" w:tblpY="177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6305D" w:rsidRPr="0026305D" w:rsidTr="0026305D">
        <w:tc>
          <w:tcPr>
            <w:tcW w:w="284" w:type="dxa"/>
            <w:vAlign w:val="bottom"/>
          </w:tcPr>
          <w:p w:rsidR="0026305D" w:rsidRPr="0026305D" w:rsidRDefault="0026305D" w:rsidP="0026305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07.06.2022</w:t>
            </w:r>
          </w:p>
        </w:tc>
        <w:tc>
          <w:tcPr>
            <w:tcW w:w="397" w:type="dxa"/>
            <w:vAlign w:val="bottom"/>
          </w:tcPr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</w:tr>
      <w:tr w:rsidR="0026305D" w:rsidRPr="0026305D" w:rsidTr="0026305D">
        <w:tc>
          <w:tcPr>
            <w:tcW w:w="4650" w:type="dxa"/>
            <w:gridSpan w:val="4"/>
          </w:tcPr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58462C" w:rsidRDefault="0058462C" w:rsidP="00C960DA"/>
    <w:p w:rsidR="0058462C" w:rsidRDefault="0058462C" w:rsidP="00C960DA"/>
    <w:p w:rsidR="0058462C" w:rsidRDefault="0058462C" w:rsidP="00C960DA"/>
    <w:p w:rsidR="000C65C6" w:rsidRDefault="0026305D" w:rsidP="0026305D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постановление администрации</w:t>
      </w:r>
      <w:r w:rsidR="000C65C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от 11.01.2011 №1</w:t>
      </w:r>
    </w:p>
    <w:p w:rsidR="0026305D" w:rsidRPr="0026305D" w:rsidRDefault="0026305D" w:rsidP="0026305D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«О создании административной комиссии Мокшанского района Пензенской области»</w:t>
      </w:r>
    </w:p>
    <w:p w:rsidR="0026305D" w:rsidRPr="0026305D" w:rsidRDefault="0026305D" w:rsidP="0026305D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частью 2 статьи 5-1 Закона Пензенской области от  22.12.2006 №1176-ЗПО «О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Федерации, переданными для осуществления органами государственной власти Пензенской области», на основании Устава Мокшанского района Пензенской области,</w:t>
      </w:r>
    </w:p>
    <w:p w:rsidR="0026305D" w:rsidRPr="0026305D" w:rsidRDefault="0026305D" w:rsidP="0026305D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изменения в постановление администрации Мокшанского района от 11.01.2011 № 1 «О создании административной комиссии Мокшанского района Пензенской области: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1.1. Пункт 2 изложить в следующей редакции: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«2. Назначить: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Лосеву Оксану Николаевну, заведующего сектором администрации Мокшанского района Пензенской области, председателем административной комиссии, 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Пузрину Оксану Юрьевну, заместитель главы администрации рабочего поселка Мокшан Мокшанского района Пензенской области, заместителем председателя административной комиссии,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Зубкову Наталью Александровну, ведущего специалиста администрации Мокшанского района Пензенской области, секретарем административной комиссии,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Беспалова Сергея Петровича, директора Государственного казенного учреждения Пензенской области "Мокшанское лесничество", членом административной комиссии,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Дьячкову Ольгу Геннадьевну, мастера по благоустройству ООО «Радикс» (по согласованию), членом административной комиссии,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Крохалеву Алину Игоревну, ведущего специалиста-эксперта администрации рабочего поселка Мокшан Мокшанского района Пензенской области (по согласованию), членом административной комиссии,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Туленову Светлану Сергеевну, главного специалиста администрации Мокшанского района Пензенской области, членом административной комиссии».                                                         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2. Признать утратившими силу постановлени</w:t>
      </w:r>
      <w:r w:rsidR="000C65C6">
        <w:rPr>
          <w:rFonts w:ascii="Times New Roman" w:eastAsia="Times New Roman" w:hAnsi="Times New Roman" w:cs="Times New Roman"/>
          <w:sz w:val="16"/>
          <w:szCs w:val="16"/>
          <w:lang w:eastAsia="ru-RU"/>
        </w:rPr>
        <w:t>е</w:t>
      </w: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администрации Мокшанского района</w:t>
      </w:r>
      <w:r w:rsidR="000C65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09.12.2013 № 1440 «О внесении изменений в постановление администрации Мокшанского района от 11.01.2011 № 1 «О создании административной комиссии Мокшанс</w:t>
      </w:r>
      <w:r w:rsidR="000C65C6">
        <w:rPr>
          <w:rFonts w:ascii="Times New Roman" w:eastAsia="Times New Roman" w:hAnsi="Times New Roman" w:cs="Times New Roman"/>
          <w:sz w:val="16"/>
          <w:szCs w:val="16"/>
          <w:lang w:eastAsia="ru-RU"/>
        </w:rPr>
        <w:t>кого района Пензенской области».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26305D" w:rsidRPr="0026305D" w:rsidRDefault="0026305D" w:rsidP="0026305D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068"/>
        <w:gridCol w:w="2700"/>
        <w:gridCol w:w="3263"/>
      </w:tblGrid>
      <w:tr w:rsidR="0026305D" w:rsidRPr="0026305D" w:rsidTr="000C65C6">
        <w:trPr>
          <w:trHeight w:val="281"/>
        </w:trPr>
        <w:tc>
          <w:tcPr>
            <w:tcW w:w="4068" w:type="dxa"/>
            <w:shd w:val="clear" w:color="auto" w:fill="auto"/>
          </w:tcPr>
          <w:p w:rsidR="0026305D" w:rsidRPr="0026305D" w:rsidRDefault="0026305D" w:rsidP="0026305D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администрации </w:t>
            </w:r>
          </w:p>
          <w:p w:rsidR="0026305D" w:rsidRPr="0026305D" w:rsidRDefault="0026305D" w:rsidP="0026305D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2700" w:type="dxa"/>
            <w:shd w:val="clear" w:color="auto" w:fill="auto"/>
          </w:tcPr>
          <w:p w:rsidR="0026305D" w:rsidRPr="0026305D" w:rsidRDefault="0026305D" w:rsidP="0026305D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:rsidR="0026305D" w:rsidRPr="0026305D" w:rsidRDefault="0026305D" w:rsidP="0026305D">
            <w:pPr>
              <w:keepNext/>
              <w:widowControl w:val="0"/>
              <w:jc w:val="right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Н.Н. Тихомиров   </w:t>
            </w:r>
          </w:p>
          <w:p w:rsidR="0026305D" w:rsidRPr="0026305D" w:rsidRDefault="0026305D" w:rsidP="0026305D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26305D" w:rsidRDefault="0026305D" w:rsidP="00C960DA"/>
    <w:tbl>
      <w:tblPr>
        <w:tblpPr w:leftFromText="180" w:rightFromText="180" w:vertAnchor="text" w:horzAnchor="margin" w:tblpY="144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6305D" w:rsidRPr="0026305D" w:rsidTr="0026305D">
        <w:trPr>
          <w:trHeight w:val="836"/>
        </w:trPr>
        <w:tc>
          <w:tcPr>
            <w:tcW w:w="9606" w:type="dxa"/>
          </w:tcPr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6305D" w:rsidRPr="0026305D" w:rsidRDefault="0026305D" w:rsidP="0026305D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26305D" w:rsidRPr="0026305D" w:rsidRDefault="0026305D" w:rsidP="0026305D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235" w:tblpY="12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6305D" w:rsidRPr="0026305D" w:rsidTr="0026305D">
        <w:tc>
          <w:tcPr>
            <w:tcW w:w="284" w:type="dxa"/>
            <w:vAlign w:val="bottom"/>
          </w:tcPr>
          <w:p w:rsidR="0026305D" w:rsidRPr="0026305D" w:rsidRDefault="0026305D" w:rsidP="0026305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07.06.2022</w:t>
            </w:r>
          </w:p>
        </w:tc>
        <w:tc>
          <w:tcPr>
            <w:tcW w:w="397" w:type="dxa"/>
            <w:vAlign w:val="bottom"/>
          </w:tcPr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</w:tr>
      <w:tr w:rsidR="0026305D" w:rsidRPr="0026305D" w:rsidTr="0026305D">
        <w:tc>
          <w:tcPr>
            <w:tcW w:w="4650" w:type="dxa"/>
            <w:gridSpan w:val="4"/>
          </w:tcPr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26305D" w:rsidRPr="0026305D" w:rsidRDefault="0026305D" w:rsidP="0026305D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6305D" w:rsidRPr="0026305D" w:rsidRDefault="0026305D" w:rsidP="0026305D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6305D" w:rsidRPr="0026305D" w:rsidRDefault="0026305D" w:rsidP="0026305D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6305D" w:rsidRPr="0026305D" w:rsidRDefault="0026305D" w:rsidP="0026305D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признании утратившими силу некоторых постановлений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администрации Мокшанского района Пензенской области</w:t>
      </w:r>
    </w:p>
    <w:p w:rsidR="0026305D" w:rsidRPr="0026305D" w:rsidRDefault="0026305D" w:rsidP="0026305D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Уставом Мокшанского района Пензенской области,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305D" w:rsidRPr="0026305D" w:rsidRDefault="0026305D" w:rsidP="0026305D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1. Признать утратившими силу следующие постановления администрации Мокшанского района Пензенской области: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06.06.2013 № 639 «О внесении изменений в постановление администрации Мокшанского района от 11.01.2011 № 1 «О создании административной комиссии Мокшанского района Пензенской области»,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от 30.09.2014 №1231/1 «О внесении изменений в постановление администрации Мокшанского района от 11.01.2011 № 1 «О создании административной комиссии Мокшанского района Пензенской области»,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от 31.10.2014 № 1402 «О внесении изменений в постановление администрации Мокшанского района от 11.01.2011 № 1 «О создании административной комиссии Мокшанского района Пензенской области»,</w:t>
      </w:r>
    </w:p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14.05.2015 № 783 «О внесении изменений в постановление администрации Мокшанского района от 11.01.2011 № 1 «О создании административной комиссии Мокшанского района Пензенской области»</w:t>
      </w:r>
    </w:p>
    <w:tbl>
      <w:tblPr>
        <w:tblpPr w:leftFromText="180" w:rightFromText="180" w:vertAnchor="text" w:horzAnchor="margin" w:tblpY="693"/>
        <w:tblW w:w="10031" w:type="dxa"/>
        <w:tblLook w:val="01E0" w:firstRow="1" w:lastRow="1" w:firstColumn="1" w:lastColumn="1" w:noHBand="0" w:noVBand="0"/>
      </w:tblPr>
      <w:tblGrid>
        <w:gridCol w:w="4068"/>
        <w:gridCol w:w="2700"/>
        <w:gridCol w:w="3263"/>
      </w:tblGrid>
      <w:tr w:rsidR="000C65C6" w:rsidRPr="0026305D" w:rsidTr="000C65C6">
        <w:trPr>
          <w:trHeight w:val="679"/>
        </w:trPr>
        <w:tc>
          <w:tcPr>
            <w:tcW w:w="4068" w:type="dxa"/>
            <w:shd w:val="clear" w:color="auto" w:fill="auto"/>
          </w:tcPr>
          <w:p w:rsidR="000C65C6" w:rsidRPr="0026305D" w:rsidRDefault="000C65C6" w:rsidP="000C65C6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администрации </w:t>
            </w:r>
          </w:p>
          <w:p w:rsidR="000C65C6" w:rsidRPr="0026305D" w:rsidRDefault="000C65C6" w:rsidP="000C65C6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2700" w:type="dxa"/>
            <w:shd w:val="clear" w:color="auto" w:fill="auto"/>
          </w:tcPr>
          <w:p w:rsidR="000C65C6" w:rsidRPr="0026305D" w:rsidRDefault="000C65C6" w:rsidP="000C65C6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:rsidR="000C65C6" w:rsidRPr="0026305D" w:rsidRDefault="000C65C6" w:rsidP="000C65C6">
            <w:pPr>
              <w:keepNext/>
              <w:widowControl w:val="0"/>
              <w:jc w:val="right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</w:t>
            </w:r>
          </w:p>
          <w:p w:rsidR="000C65C6" w:rsidRPr="0026305D" w:rsidRDefault="000C65C6" w:rsidP="000C65C6">
            <w:pPr>
              <w:keepNext/>
              <w:widowControl w:val="0"/>
              <w:jc w:val="right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Н.Н. Тихомиров   </w:t>
            </w:r>
          </w:p>
          <w:p w:rsidR="000C65C6" w:rsidRPr="0026305D" w:rsidRDefault="000C65C6" w:rsidP="000C65C6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26305D" w:rsidRPr="0026305D" w:rsidRDefault="0026305D" w:rsidP="0026305D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58462C" w:rsidRDefault="0058462C" w:rsidP="00C960DA"/>
    <w:tbl>
      <w:tblPr>
        <w:tblpPr w:leftFromText="180" w:rightFromText="180" w:vertAnchor="text" w:horzAnchor="margin" w:tblpXSpec="center" w:tblpY="-34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6305D" w:rsidRPr="0026305D" w:rsidTr="00881506">
        <w:trPr>
          <w:trHeight w:val="278"/>
        </w:trPr>
        <w:tc>
          <w:tcPr>
            <w:tcW w:w="9606" w:type="dxa"/>
          </w:tcPr>
          <w:p w:rsid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26305D" w:rsidRPr="0026305D" w:rsidRDefault="0026305D" w:rsidP="0026305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6305D" w:rsidRPr="0026305D" w:rsidTr="00881506">
        <w:trPr>
          <w:trHeight w:val="234"/>
        </w:trPr>
        <w:tc>
          <w:tcPr>
            <w:tcW w:w="9606" w:type="dxa"/>
          </w:tcPr>
          <w:p w:rsidR="0026305D" w:rsidRDefault="0026305D" w:rsidP="0026305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881506" w:rsidRPr="0026305D" w:rsidRDefault="00881506" w:rsidP="0026305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6305D" w:rsidRPr="0026305D" w:rsidTr="00881506">
        <w:trPr>
          <w:trHeight w:hRule="exact" w:val="538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page" w:tblpX="2419" w:tblpY="-5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410"/>
              <w:gridCol w:w="397"/>
              <w:gridCol w:w="1134"/>
            </w:tblGrid>
            <w:tr w:rsidR="0026305D" w:rsidRPr="0026305D" w:rsidTr="0026305D"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26305D" w:rsidRPr="0026305D" w:rsidRDefault="0026305D" w:rsidP="0026305D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6305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26305D" w:rsidRPr="0026305D" w:rsidRDefault="0026305D" w:rsidP="0026305D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6305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07.06.2022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305D" w:rsidRPr="0026305D" w:rsidRDefault="0026305D" w:rsidP="0026305D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6305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26305D" w:rsidRPr="0026305D" w:rsidRDefault="0026305D" w:rsidP="0026305D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6305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471</w:t>
                  </w:r>
                </w:p>
              </w:tc>
            </w:tr>
            <w:tr w:rsidR="0026305D" w:rsidRPr="0026305D" w:rsidTr="0026305D">
              <w:tc>
                <w:tcPr>
                  <w:tcW w:w="422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6305D" w:rsidRPr="0026305D" w:rsidRDefault="0026305D" w:rsidP="0026305D">
                  <w:pPr>
                    <w:ind w:hanging="426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26305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р.п. Мокшан </w:t>
                  </w:r>
                </w:p>
              </w:tc>
            </w:tr>
          </w:tbl>
          <w:p w:rsidR="0026305D" w:rsidRPr="0026305D" w:rsidRDefault="0026305D" w:rsidP="0026305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26305D" w:rsidRPr="0026305D" w:rsidRDefault="0026305D" w:rsidP="0026305D">
      <w:pPr>
        <w:ind w:right="-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Перечень лиц, ответственных за разработку проектов муниципальных программ (проектов изменений муниципальных программ) и годовых докладов о выполнении муниципальных программ Мокшанского района Пензенской области, утвержденный постановлением администрации Мокшанского района Пензенской области от 19.01.2016</w:t>
      </w:r>
    </w:p>
    <w:p w:rsidR="0026305D" w:rsidRPr="0026305D" w:rsidRDefault="0026305D" w:rsidP="0026305D">
      <w:pPr>
        <w:ind w:right="-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№ 17 «О разработке проектов муниципальных программ (проектов изменений муниципальных программ) и годовых докладов о выполнении муниципальных программ Мокшанского района Пензенской области»</w:t>
      </w:r>
    </w:p>
    <w:p w:rsidR="0026305D" w:rsidRPr="0026305D" w:rsidRDefault="0026305D" w:rsidP="0026305D">
      <w:pPr>
        <w:ind w:right="-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</w:p>
    <w:p w:rsidR="0026305D" w:rsidRPr="0026305D" w:rsidRDefault="0026305D" w:rsidP="0026305D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16"/>
          <w:szCs w:val="16"/>
        </w:rPr>
      </w:pPr>
      <w:r w:rsidRPr="0026305D">
        <w:rPr>
          <w:rFonts w:ascii="Times New Roman" w:hAnsi="Times New Roman" w:cs="Times New Roman"/>
          <w:sz w:val="16"/>
          <w:szCs w:val="16"/>
        </w:rPr>
        <w:t xml:space="preserve">В целях осуществления своевременной и качественной работы по разработке проектов муниципальных программ (проектов изменений муниципальных программ) и годовых докладов о выполнении муниципальных программ Мокшанского района Пензенской области, руководствуясь Уставом Мокшанского района Пензенской области, </w:t>
      </w: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–</w:t>
      </w:r>
    </w:p>
    <w:p w:rsidR="0026305D" w:rsidRPr="0026305D" w:rsidRDefault="0026305D" w:rsidP="0026305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26305D" w:rsidRPr="0026305D" w:rsidRDefault="0026305D" w:rsidP="0026305D">
      <w:pPr>
        <w:tabs>
          <w:tab w:val="left" w:pos="567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  <w:r w:rsidRPr="0026305D">
        <w:rPr>
          <w:rFonts w:ascii="Times New Roman" w:eastAsia="Times New Roman" w:hAnsi="Times New Roman" w:cs="Times New Roman"/>
          <w:sz w:val="16"/>
          <w:szCs w:val="16"/>
        </w:rPr>
        <w:tab/>
        <w:t>1. Внести изменения в Перечень лиц, ответственных за разработку проектов муниципальных программ (проектов изменений муниципальных программ) и годовых докладов о выполнении муниципальных программ Мокшанского района Пензенской области, утвержденный постановлением администрации Мокшанского района Пензенской области от 19.01.2016 № 17 «О разработке проектов муниципальных программ (проектов изменений муниципальных программ) и годовых докладов о выполнении муниципальных программ Мокшанского района Пензенской области», изложив его в новой редакции (прилагается).</w:t>
      </w:r>
    </w:p>
    <w:p w:rsidR="0026305D" w:rsidRPr="0026305D" w:rsidRDefault="0026305D" w:rsidP="0026305D">
      <w:pPr>
        <w:tabs>
          <w:tab w:val="left" w:pos="567"/>
          <w:tab w:val="left" w:pos="709"/>
          <w:tab w:val="left" w:pos="1134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  <w:r w:rsidRPr="0026305D">
        <w:rPr>
          <w:rFonts w:ascii="Times New Roman" w:eastAsia="Times New Roman" w:hAnsi="Times New Roman" w:cs="Times New Roman"/>
          <w:sz w:val="16"/>
          <w:szCs w:val="16"/>
        </w:rPr>
        <w:tab/>
        <w:t>2. Признать утратившим силу постановление администрации Мокшанского района Пензенской области от 31.05.2021 № 428 «О внесении изменений в Перечень лиц, ответственных за разработку проектов муниципальных программ (проектов изменений муниципальных программ) и годовых докладов о выполнении муниципальных программ Мокшанского района Пензенской области, утвержденный  постановлением администрации Мокшанского района Пензенской области от 19.01.2016 № 17 «О разработке проектов муниципальных программ (проектов изменений муниципальных программ) и годовых докладов о выполнении муниципальных программ Мокшанского района Пензенской области».</w:t>
      </w:r>
    </w:p>
    <w:p w:rsidR="0026305D" w:rsidRPr="0026305D" w:rsidRDefault="0026305D" w:rsidP="0026305D">
      <w:pPr>
        <w:tabs>
          <w:tab w:val="left" w:pos="567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  <w:r w:rsidRPr="0026305D">
        <w:rPr>
          <w:rFonts w:ascii="Times New Roman" w:eastAsia="Times New Roman" w:hAnsi="Times New Roman" w:cs="Times New Roman"/>
          <w:sz w:val="16"/>
          <w:szCs w:val="16"/>
        </w:rPr>
        <w:tab/>
        <w:t>3.</w:t>
      </w:r>
      <w:r w:rsidRPr="0026305D">
        <w:rPr>
          <w:rFonts w:ascii="Times New Roman" w:eastAsia="Times New Roman" w:hAnsi="Times New Roman" w:cs="Times New Roman"/>
          <w:sz w:val="16"/>
          <w:szCs w:val="16"/>
        </w:rPr>
        <w:tab/>
        <w:t>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  <w:r w:rsidRPr="0026305D"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26305D" w:rsidRPr="0026305D" w:rsidRDefault="0026305D" w:rsidP="0026305D">
      <w:pPr>
        <w:tabs>
          <w:tab w:val="left" w:pos="567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  <w:r w:rsidRPr="0026305D">
        <w:rPr>
          <w:rFonts w:ascii="Times New Roman" w:eastAsia="Times New Roman" w:hAnsi="Times New Roman" w:cs="Times New Roman"/>
          <w:sz w:val="16"/>
          <w:szCs w:val="16"/>
        </w:rPr>
        <w:tab/>
        <w:t>4. Постановление вступает в силу со дня его подписания.</w:t>
      </w:r>
    </w:p>
    <w:p w:rsidR="0026305D" w:rsidRPr="0026305D" w:rsidRDefault="0026305D" w:rsidP="0026305D">
      <w:pPr>
        <w:tabs>
          <w:tab w:val="left" w:pos="567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  <w:r w:rsidRPr="0026305D">
        <w:rPr>
          <w:rFonts w:ascii="Times New Roman" w:eastAsia="Times New Roman" w:hAnsi="Times New Roman" w:cs="Times New Roman"/>
          <w:sz w:val="16"/>
          <w:szCs w:val="16"/>
        </w:rPr>
        <w:tab/>
        <w:t>5. Контроль за исполнением настоящего постановления возложить на заместителя главы администрации Мокшанского района Жучкину Е.В.</w:t>
      </w:r>
    </w:p>
    <w:p w:rsidR="0026305D" w:rsidRPr="0026305D" w:rsidRDefault="0026305D" w:rsidP="0026305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305D" w:rsidRPr="0026305D" w:rsidRDefault="0026305D" w:rsidP="0026305D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 администрации </w:t>
      </w:r>
    </w:p>
    <w:p w:rsidR="0026305D" w:rsidRPr="0026305D" w:rsidRDefault="0026305D" w:rsidP="0026305D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       </w:t>
      </w: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26305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  <w:t xml:space="preserve">               Н.Н. Тихомиров                                                        </w:t>
      </w:r>
    </w:p>
    <w:p w:rsidR="0026305D" w:rsidRPr="0026305D" w:rsidRDefault="0026305D" w:rsidP="0026305D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6305D" w:rsidRPr="0026305D" w:rsidRDefault="0026305D" w:rsidP="0026305D">
      <w:pPr>
        <w:ind w:left="4678"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305D" w:rsidRPr="0026305D" w:rsidRDefault="0026305D" w:rsidP="0026305D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 </w:t>
      </w:r>
    </w:p>
    <w:p w:rsidR="0026305D" w:rsidRPr="0026305D" w:rsidRDefault="0026305D" w:rsidP="0026305D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администрации </w:t>
      </w:r>
    </w:p>
    <w:p w:rsidR="0026305D" w:rsidRPr="0026305D" w:rsidRDefault="0026305D" w:rsidP="0026305D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26305D" w:rsidRPr="0026305D" w:rsidRDefault="0026305D" w:rsidP="0026305D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07.06.2022   №471</w:t>
      </w:r>
    </w:p>
    <w:p w:rsidR="0026305D" w:rsidRPr="0026305D" w:rsidRDefault="0026305D" w:rsidP="0026305D">
      <w:pPr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305D" w:rsidRPr="0026305D" w:rsidRDefault="0026305D" w:rsidP="0026305D">
      <w:pPr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Перечень лиц, ответственных за разработку проектов муниципальных программ </w:t>
      </w:r>
    </w:p>
    <w:p w:rsidR="0026305D" w:rsidRPr="0026305D" w:rsidRDefault="0026305D" w:rsidP="0026305D">
      <w:pPr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305D">
        <w:rPr>
          <w:rFonts w:ascii="Times New Roman" w:eastAsia="Times New Roman" w:hAnsi="Times New Roman" w:cs="Times New Roman"/>
          <w:sz w:val="16"/>
          <w:szCs w:val="16"/>
          <w:lang w:eastAsia="ru-RU"/>
        </w:rPr>
        <w:t>(проектов изменений муниципальных программ) и годовых докладов о выполнении муниципальных программ  Мокшанского района Пензенской области</w:t>
      </w:r>
    </w:p>
    <w:p w:rsidR="0026305D" w:rsidRPr="0026305D" w:rsidRDefault="0026305D" w:rsidP="0026305D">
      <w:pPr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221"/>
        <w:tblW w:w="9722" w:type="dxa"/>
        <w:tblLook w:val="04A0" w:firstRow="1" w:lastRow="0" w:firstColumn="1" w:lastColumn="0" w:noHBand="0" w:noVBand="1"/>
      </w:tblPr>
      <w:tblGrid>
        <w:gridCol w:w="559"/>
        <w:gridCol w:w="3377"/>
        <w:gridCol w:w="5786"/>
      </w:tblGrid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Ф.И.О., должность лиц, ответственных за разработку проектов и докладов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муниципальной программы, дата и номер постановления администрации Мокшанского района, которым утверждена муниципальная программа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Калитурина Т.Е. – начальник управления образованием администрации Мокшанского района Пензенской области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Пензенской области «Развитие образования в Мокшанском районе» на 2014-2024 годы, утвержденная постановлением администрации Мокшанского района от 23.12.2013 № 1557 (с изменениями)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Семикова Н.В. – заведующий сектором отдела экономики, земельных и имущественных отношений администрации Мокшанского района Пензенской области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«Развитие и поддержка малого и среднего предпринимательства в Мокшанском районе Пензенской области на 2014-2024 годы», утвержденная постановлением администрации Мокшанского района от 29.11.2013 № 1429 (с изменениями)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Зимина М.В. – начальник Управления социальной защиты населения администрации Мокшанского района Пензенской области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«Социальная поддержка граждан в Мокшанском районе Пензенской области на 2014-2024 годы», утвержденная постановлением администрации Мокшанского района от 24.12.2013 № 1565 (с изменениями)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Долженков В.Н. - начальник отдела по развитию сельского хозяйства и предпринимательства администрации Мокшанского района Пензенской области 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агропромышленного комплекса Мокшанского района на 2014–2024 годы», утвержденная постановлением администрации Мокшанского района 09.12.2013 № 1442 (с изменениями)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Бочкарева Ю.С. – начальник отдела по реализации молодежной политики, культуре, физической культуре и спорту 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«Развитие культуры и туризма Мокшанского района Пензенской области на 2014-2024 годы», утвержденная постановлением администрации Мокшанского района от 09.12.2013 № 1460 (с изменениями)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Бочкарева Ю.С. – начальник отдела по реализации молодежной политики, культуре, </w:t>
            </w: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физической культуре и спорту 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Муниципальная программа Мокшанского района «Реализация молодѐжной политики и развитие физической культуры и спорта в Мокшанском районе </w:t>
            </w: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Пензенской области на 2014-2024 годы», утвержденная постановлением администрации Мокшанского района от 09.12.2013 №1461 (с изменениями)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Новокрещенова Ю.А. – заведующий сектором по профилактике правонарушений администрации Мокшанского района Пензенской области 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«Профилактика преступлений и иных правонарушений в Мокшанском районе на 2014-2024 годы», утвержденная постановлением администрации Мокшанского района от 18.12.2013 №1537 (с изменениями)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Шульгин А.М. – главный специалист администрации Мокшанского района Пензенской области 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«Пожарная безопасность Мокшанского района Пензенской области на 2014- 2024 годы», утвержденная постановлением администрации Мокшанского района от 19.12.2013 №1538 (с изменениями)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Гришин В.К. – заместитель начальника отдела муниципального хозяйства, строительства и архитектуры администрации Мокшанского района Пензенской области 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«Модернизация и реформирование систем жизнеобеспечения и объектов коммунальной инфраструктуры в Мокшанском районе Пензенской области на 2014-2024 годы», утвержденная постановлением администрации Мокшанского района от 31.12.2013 № 1633 (с изменениями)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Гришин В.К. – заместитель начальника отдела муниципального хозяйства, строительства и архитектуры администрации Мокшанского района Пензенской области 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Пензенской области «Энергосбережение и повышение энергетической эффективности в Мокшанском районе Пензенской области на 2014 – 2024 годы», утвержденная постановлением администрации Мокшанского района от 25.12.2013 № 1583 (с изменениями)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Крюкова Т.А. –начальник организационного отдела администрации Мокшанского района Пензенской области 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«Развитие муниципальной службы в Мокшанском районе Пензенской области на 2014-2024 годы», утвержденная постановлением администрации Мокшанского района от 09.12.2013 №1459 (с изменениями)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Тимофеева Н.В. – заместитель начальника финансового управления администрации Мокшанского района Пензенской области 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«Управление муниципальными финансами и муниципальным долгом Мокшанского района Пензенской области на 2014-2024 годы», утвержденная постановлением администрации Мокшанского района от 08.11.2013 № 1332 (с изменениями)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Комина Е.В. - директор МАУ «МФЦ Мокшанского района» 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в 2014-2024 годы», утвержденная постановлением администрации Мокшанского района от 09.12.2013 № 1441 (с изменениями)</w:t>
            </w:r>
          </w:p>
        </w:tc>
      </w:tr>
      <w:tr w:rsidR="0026305D" w:rsidRPr="0026305D" w:rsidTr="0026305D">
        <w:tc>
          <w:tcPr>
            <w:tcW w:w="559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377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Кузнецов А.А. – начальник отдела экономики, земельных и имущественных отношений администрации Мокшанского района Пензенской области </w:t>
            </w:r>
          </w:p>
        </w:tc>
        <w:tc>
          <w:tcPr>
            <w:tcW w:w="5786" w:type="dxa"/>
          </w:tcPr>
          <w:p w:rsidR="0026305D" w:rsidRPr="0026305D" w:rsidRDefault="0026305D" w:rsidP="0026305D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30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«Использование и охрана земель на территории Мокшанского района Пензенской области на 2021-2024 годы», утвержденная постановлением администрации Мокшанского района от 28.08.2020 №560</w:t>
            </w:r>
          </w:p>
        </w:tc>
      </w:tr>
    </w:tbl>
    <w:p w:rsidR="0026305D" w:rsidRPr="0026305D" w:rsidRDefault="0026305D" w:rsidP="0026305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8462C" w:rsidRDefault="0058462C" w:rsidP="00C960DA"/>
    <w:p w:rsidR="009E4CD7" w:rsidRDefault="009E4CD7" w:rsidP="00C960DA"/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E4CD7" w:rsidRPr="009E4CD7" w:rsidTr="009E4CD7">
        <w:tc>
          <w:tcPr>
            <w:tcW w:w="9606" w:type="dxa"/>
          </w:tcPr>
          <w:p w:rsidR="009E4CD7" w:rsidRPr="009E4CD7" w:rsidRDefault="009E4CD7" w:rsidP="009E4CD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</w:tr>
      <w:tr w:rsidR="009E4CD7" w:rsidRPr="009E4CD7" w:rsidTr="009E4CD7">
        <w:trPr>
          <w:trHeight w:hRule="exact" w:val="248"/>
        </w:trPr>
        <w:tc>
          <w:tcPr>
            <w:tcW w:w="9606" w:type="dxa"/>
            <w:vAlign w:val="center"/>
          </w:tcPr>
          <w:p w:rsidR="009E4CD7" w:rsidRPr="009E4CD7" w:rsidRDefault="009E4CD7" w:rsidP="009E4CD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  <w:tr w:rsidR="009E4CD7" w:rsidRPr="009E4CD7" w:rsidTr="009E4CD7">
        <w:trPr>
          <w:trHeight w:val="294"/>
        </w:trPr>
        <w:tc>
          <w:tcPr>
            <w:tcW w:w="9606" w:type="dxa"/>
          </w:tcPr>
          <w:p w:rsidR="009E4CD7" w:rsidRPr="009E4CD7" w:rsidRDefault="009E4CD7" w:rsidP="009E4CD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9E4CD7" w:rsidRPr="009E4CD7" w:rsidTr="009E4CD7">
        <w:trPr>
          <w:trHeight w:hRule="exact" w:val="252"/>
        </w:trPr>
        <w:tc>
          <w:tcPr>
            <w:tcW w:w="9606" w:type="dxa"/>
            <w:vAlign w:val="center"/>
          </w:tcPr>
          <w:p w:rsidR="009E4CD7" w:rsidRDefault="009E4CD7" w:rsidP="009E4CD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9E4CD7" w:rsidRDefault="009E4CD7" w:rsidP="009E4CD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9E4CD7" w:rsidRPr="009E4CD7" w:rsidRDefault="009E4CD7" w:rsidP="009E4CD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9E4CD7" w:rsidRPr="009E4CD7" w:rsidRDefault="009E4CD7" w:rsidP="009E4CD7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9E4CD7" w:rsidRPr="009E4CD7" w:rsidTr="003852BE">
        <w:tc>
          <w:tcPr>
            <w:tcW w:w="284" w:type="dxa"/>
            <w:vAlign w:val="bottom"/>
          </w:tcPr>
          <w:p w:rsidR="009E4CD7" w:rsidRPr="009E4CD7" w:rsidRDefault="009E4CD7" w:rsidP="009E4CD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14.06.2022</w:t>
            </w:r>
          </w:p>
        </w:tc>
        <w:tc>
          <w:tcPr>
            <w:tcW w:w="397" w:type="dxa"/>
            <w:vAlign w:val="bottom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E4CD7" w:rsidRPr="009E4CD7" w:rsidRDefault="00374A1B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</w:t>
            </w:r>
          </w:p>
        </w:tc>
      </w:tr>
      <w:tr w:rsidR="009E4CD7" w:rsidRPr="009E4CD7" w:rsidTr="003852BE">
        <w:tc>
          <w:tcPr>
            <w:tcW w:w="4650" w:type="dxa"/>
            <w:gridSpan w:val="4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 Мокшан</w:t>
            </w:r>
          </w:p>
        </w:tc>
      </w:tr>
    </w:tbl>
    <w:p w:rsidR="009E4CD7" w:rsidRPr="009E4CD7" w:rsidRDefault="009E4CD7" w:rsidP="009E4CD7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4CD7" w:rsidRPr="009E4CD7" w:rsidRDefault="009E4CD7" w:rsidP="009E4CD7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4CD7" w:rsidRPr="009E4CD7" w:rsidRDefault="009E4CD7" w:rsidP="009E4CD7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4CD7" w:rsidRDefault="009E4CD7" w:rsidP="009E4CD7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E4CD7" w:rsidRPr="009E4CD7" w:rsidRDefault="009E4CD7" w:rsidP="009E4CD7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программу Мокшанского района «Использование и охрана земель на территории Мокшанского района Пензенской области на 2021-2024 годы», утвержденную постановлением администрации Мокшанского района от 28.08.2020 №560 </w:t>
      </w:r>
    </w:p>
    <w:p w:rsidR="009E4CD7" w:rsidRPr="009E4CD7" w:rsidRDefault="009E4CD7" w:rsidP="009E4CD7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E4CD7" w:rsidRPr="009E4CD7" w:rsidRDefault="009E4CD7" w:rsidP="009E4CD7">
      <w:pPr>
        <w:keepNext/>
        <w:shd w:val="clear" w:color="auto" w:fill="FFFFFF"/>
        <w:textAlignment w:val="baseline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</w:t>
      </w: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№1019 (с изменениями), рассмотрев дополнительные и обосновывающие материалы,-</w:t>
      </w:r>
    </w:p>
    <w:p w:rsidR="009E4CD7" w:rsidRPr="009E4CD7" w:rsidRDefault="009E4CD7" w:rsidP="009E4CD7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4CD7" w:rsidRPr="009E4CD7" w:rsidRDefault="009E4CD7" w:rsidP="009E4CD7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9E4CD7" w:rsidRPr="009E4CD7" w:rsidRDefault="009E4CD7" w:rsidP="009E4CD7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E4CD7" w:rsidRPr="009E4CD7" w:rsidRDefault="009E4CD7" w:rsidP="009E4CD7">
      <w:pPr>
        <w:widowControl w:val="0"/>
        <w:shd w:val="clear" w:color="auto" w:fill="FFFFFF"/>
        <w:suppressAutoHyphens/>
        <w:spacing w:before="110"/>
        <w:ind w:left="14" w:firstLine="754"/>
        <w:rPr>
          <w:rFonts w:ascii="Times New Roman" w:eastAsia="Times New Roman" w:hAnsi="Times New Roman" w:cs="Times New Roman"/>
          <w:spacing w:val="-3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>1.</w:t>
      </w: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Внести в муниципальную программу </w:t>
      </w:r>
      <w:r w:rsidRPr="009E4CD7">
        <w:rPr>
          <w:rFonts w:ascii="Times New Roman" w:eastAsia="Times New Roman" w:hAnsi="Times New Roman" w:cs="Times New Roman"/>
          <w:spacing w:val="-3"/>
          <w:sz w:val="16"/>
          <w:szCs w:val="16"/>
          <w:lang w:eastAsia="ru-RU"/>
        </w:rPr>
        <w:t>«Использование и охрана земель на территории Мокшанского района Пензенской области на 2021-2024 годы», утвержденную постановлением администрации Мокшанского района от 28.08.2020 №560 изменения, изложив ее в новой редакции (прилагается).</w:t>
      </w:r>
    </w:p>
    <w:p w:rsidR="009E4CD7" w:rsidRPr="009E4CD7" w:rsidRDefault="009E4CD7" w:rsidP="009E4CD7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 xml:space="preserve">2. </w:t>
      </w:r>
      <w:r w:rsidRPr="009E4CD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</w:t>
      </w: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9E4CD7" w:rsidRPr="009E4CD7" w:rsidRDefault="009E4CD7" w:rsidP="009E4CD7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</w:t>
      </w:r>
      <w:r w:rsidRPr="009E4CD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Настоящее постановление опубликовать в информационном бюллетене «Ведомости органов местного самоуправления Мокшанского района Пензенской области» </w:t>
      </w: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>и разместить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9E4CD7" w:rsidRPr="009E4CD7" w:rsidRDefault="009E4CD7" w:rsidP="009E4CD7">
      <w:pPr>
        <w:ind w:firstLine="709"/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r w:rsidRPr="009E4CD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Настоящее постановление вступает в силу на следующий день после его официального опубликования</w:t>
      </w:r>
      <w:r w:rsidRPr="009E4CD7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>.</w:t>
      </w:r>
    </w:p>
    <w:p w:rsidR="009E4CD7" w:rsidRPr="009E4CD7" w:rsidRDefault="009E4CD7" w:rsidP="009E4CD7">
      <w:pPr>
        <w:widowControl w:val="0"/>
        <w:shd w:val="clear" w:color="auto" w:fill="FFFFFF"/>
        <w:tabs>
          <w:tab w:val="left" w:pos="989"/>
        </w:tabs>
        <w:suppressAutoHyphens/>
        <w:ind w:firstLine="69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 xml:space="preserve">5. </w:t>
      </w:r>
      <w:r w:rsidRPr="009E4CD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Контроль за исполнением настоящего постановления возложить на заместителя главы администрации Мокшанского района Е.В. Жучкину.</w:t>
      </w:r>
    </w:p>
    <w:p w:rsidR="009E4CD7" w:rsidRPr="009E4CD7" w:rsidRDefault="009E4CD7" w:rsidP="009E4CD7">
      <w:pPr>
        <w:widowControl w:val="0"/>
        <w:shd w:val="clear" w:color="auto" w:fill="FFFFFF"/>
        <w:tabs>
          <w:tab w:val="left" w:pos="989"/>
        </w:tabs>
        <w:suppressAutoHyphens/>
        <w:ind w:firstLine="696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:rsidR="009E4CD7" w:rsidRPr="009E4CD7" w:rsidRDefault="009E4CD7" w:rsidP="009E4CD7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администрации</w:t>
      </w:r>
    </w:p>
    <w:p w:rsidR="009E4CD7" w:rsidRPr="009E4CD7" w:rsidRDefault="009E4CD7" w:rsidP="009E4CD7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                                                                    Н.Н.Тихомиров</w:t>
      </w:r>
    </w:p>
    <w:p w:rsidR="009E4CD7" w:rsidRPr="009E4CD7" w:rsidRDefault="009E4CD7" w:rsidP="009E4CD7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E4CD7" w:rsidRPr="009E4CD7" w:rsidRDefault="009E4CD7" w:rsidP="009E4CD7">
      <w:pPr>
        <w:widowControl w:val="0"/>
        <w:autoSpaceDE w:val="0"/>
        <w:autoSpaceDN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4CD7" w:rsidRPr="009E4CD7" w:rsidRDefault="009E4CD7" w:rsidP="009E4CD7">
      <w:pPr>
        <w:widowControl w:val="0"/>
        <w:autoSpaceDE w:val="0"/>
        <w:autoSpaceDN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Утверждена</w:t>
      </w:r>
    </w:p>
    <w:p w:rsidR="009E4CD7" w:rsidRPr="009E4CD7" w:rsidRDefault="009E4CD7" w:rsidP="009E4CD7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постановлением</w:t>
      </w:r>
    </w:p>
    <w:p w:rsidR="009E4CD7" w:rsidRPr="009E4CD7" w:rsidRDefault="009E4CD7" w:rsidP="009E4CD7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9E4CD7" w:rsidRPr="009E4CD7" w:rsidRDefault="009E4CD7" w:rsidP="009E4CD7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</w:t>
      </w:r>
    </w:p>
    <w:p w:rsidR="009E4CD7" w:rsidRPr="009E4CD7" w:rsidRDefault="009E4CD7" w:rsidP="009E4CD7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14.06.2022 № 47</w:t>
      </w:r>
      <w:r w:rsidR="00374A1B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</w:p>
    <w:p w:rsidR="009E4CD7" w:rsidRPr="009E4CD7" w:rsidRDefault="009E4CD7" w:rsidP="009E4CD7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4CD7" w:rsidRPr="009E4CD7" w:rsidRDefault="009E4CD7" w:rsidP="009E4CD7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Муниципальная программа </w:t>
      </w:r>
    </w:p>
    <w:p w:rsidR="009E4CD7" w:rsidRPr="009E4CD7" w:rsidRDefault="009E4CD7" w:rsidP="009E4CD7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«Использование и охрана земель на территории Мокшанского района Пензенской области на 2021-2024 годы»</w:t>
      </w:r>
    </w:p>
    <w:p w:rsidR="009E4CD7" w:rsidRPr="009E4CD7" w:rsidRDefault="009E4CD7" w:rsidP="009E4CD7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E4CD7" w:rsidRPr="009E4CD7" w:rsidRDefault="009E4CD7" w:rsidP="009E4CD7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ПАСПОРТ</w:t>
      </w:r>
    </w:p>
    <w:p w:rsidR="009E4CD7" w:rsidRPr="009E4CD7" w:rsidRDefault="009E4CD7" w:rsidP="009E4CD7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МУНИЦИПАЛЬНОЙ ПРОГРАММЫ МОКШАНСКОГО РАЙОНА ПЕНЗЕНСКОЙ ОБЛАСТИ</w:t>
      </w:r>
    </w:p>
    <w:p w:rsidR="009E4CD7" w:rsidRPr="009E4CD7" w:rsidRDefault="009E4CD7" w:rsidP="009E4CD7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095"/>
      </w:tblGrid>
      <w:tr w:rsidR="009E4CD7" w:rsidRPr="009E4CD7" w:rsidTr="003852BE">
        <w:tc>
          <w:tcPr>
            <w:tcW w:w="3794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«Использование и охрана земель на территории Мокшанского района Пензенской области</w:t>
            </w:r>
            <w:r w:rsidRPr="009E4CD7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 на 2021-2024 годы</w:t>
            </w: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</w:tr>
      <w:tr w:rsidR="009E4CD7" w:rsidRPr="009E4CD7" w:rsidTr="003852BE">
        <w:tc>
          <w:tcPr>
            <w:tcW w:w="3794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 (далее – администрация Мокшанского района)</w:t>
            </w:r>
          </w:p>
        </w:tc>
      </w:tr>
      <w:tr w:rsidR="009E4CD7" w:rsidRPr="009E4CD7" w:rsidTr="003852BE">
        <w:tc>
          <w:tcPr>
            <w:tcW w:w="3794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отдел по Пензенскому, Кондольскому и Мокшанскому районам Управления Росреестра по Пензенской области (по согласованию);</w:t>
            </w:r>
          </w:p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отдел муниципального хозяйства, строительства и архитектуры администрации Мокшанского района Пензенской области.</w:t>
            </w:r>
          </w:p>
        </w:tc>
      </w:tr>
      <w:tr w:rsidR="009E4CD7" w:rsidRPr="009E4CD7" w:rsidTr="003852BE">
        <w:tc>
          <w:tcPr>
            <w:tcW w:w="3794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Подпрограммы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E4CD7" w:rsidRPr="009E4CD7" w:rsidTr="003852BE">
        <w:tc>
          <w:tcPr>
            <w:tcW w:w="3794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использования и улучшения земель муниципального района</w:t>
            </w:r>
          </w:p>
        </w:tc>
      </w:tr>
      <w:tr w:rsidR="009E4CD7" w:rsidRPr="009E4CD7" w:rsidTr="003852BE">
        <w:tc>
          <w:tcPr>
            <w:tcW w:w="3794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оптимизация деятельности в сфере обращения с отходами производства и потребления;</w:t>
            </w:r>
          </w:p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эффективности и охраны земель;</w:t>
            </w:r>
          </w:p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обеспечение организации рационального использования и охраны земель;</w:t>
            </w:r>
          </w:p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сохранение и восстановление зеленых насаждений.</w:t>
            </w:r>
          </w:p>
        </w:tc>
      </w:tr>
      <w:tr w:rsidR="009E4CD7" w:rsidRPr="009E4CD7" w:rsidTr="003852BE">
        <w:tc>
          <w:tcPr>
            <w:tcW w:w="3794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повышению экологической безопасности населения Мокшанского района и качество его жизни, а также повышению инвестиционной привлекательности Мокшанского района. Рациональное и эффективное использование, охрана земель.</w:t>
            </w:r>
          </w:p>
        </w:tc>
      </w:tr>
      <w:tr w:rsidR="009E4CD7" w:rsidRPr="009E4CD7" w:rsidTr="003852BE">
        <w:tc>
          <w:tcPr>
            <w:tcW w:w="3794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2021-2024 годы (без разбивки на этапы)</w:t>
            </w:r>
          </w:p>
        </w:tc>
      </w:tr>
      <w:tr w:rsidR="009E4CD7" w:rsidRPr="009E4CD7" w:rsidTr="003852BE">
        <w:tc>
          <w:tcPr>
            <w:tcW w:w="3794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бюджетных ассигнований на реализацию муниципальной программы из бюджета Мокшанского района составляет 60,0 тыс. рублей, в том числе:</w:t>
            </w:r>
          </w:p>
          <w:p w:rsidR="009E4CD7" w:rsidRPr="009E4CD7" w:rsidRDefault="009E4CD7" w:rsidP="009E4CD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2021 году –  0,00 тыс. рублей,</w:t>
            </w:r>
          </w:p>
          <w:p w:rsidR="009E4CD7" w:rsidRPr="009E4CD7" w:rsidRDefault="009E4CD7" w:rsidP="009E4CD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 20,0 тыс. рублей,</w:t>
            </w:r>
          </w:p>
          <w:p w:rsidR="009E4CD7" w:rsidRPr="009E4CD7" w:rsidRDefault="009E4CD7" w:rsidP="009E4CD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 20,0 тыс. рублей;</w:t>
            </w:r>
          </w:p>
          <w:p w:rsidR="009E4CD7" w:rsidRPr="009E4CD7" w:rsidRDefault="009E4CD7" w:rsidP="009E4CD7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 20,0 тыс. рублей.</w:t>
            </w:r>
          </w:p>
        </w:tc>
      </w:tr>
      <w:tr w:rsidR="009E4CD7" w:rsidRPr="009E4CD7" w:rsidTr="003852BE">
        <w:trPr>
          <w:trHeight w:val="274"/>
        </w:trPr>
        <w:tc>
          <w:tcPr>
            <w:tcW w:w="3794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6095" w:type="dxa"/>
            <w:shd w:val="clear" w:color="auto" w:fill="auto"/>
          </w:tcPr>
          <w:p w:rsidR="009E4CD7" w:rsidRPr="009E4CD7" w:rsidRDefault="009E4CD7" w:rsidP="009E4CD7">
            <w:pPr>
              <w:widowControl w:val="0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повышению экологической безопасности населения Мокшанского района и качество его жизни, а также повышению инвестиционной привлекательности Мокшанского района. Рациональное и эффективное использование, охрана земель.</w:t>
            </w:r>
          </w:p>
        </w:tc>
      </w:tr>
    </w:tbl>
    <w:p w:rsidR="009E4CD7" w:rsidRPr="009E4CD7" w:rsidRDefault="009E4CD7" w:rsidP="009E4CD7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E4CD7" w:rsidRPr="009E4CD7" w:rsidRDefault="009E4CD7" w:rsidP="009E4CD7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ПРИОРИТЕТЫ</w:t>
      </w:r>
    </w:p>
    <w:p w:rsidR="009E4CD7" w:rsidRPr="009E4CD7" w:rsidRDefault="009E4CD7" w:rsidP="009E4CD7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муниципальной политики, цели, задачи, основные мероприятия в сфере социально-экономического развития Мокшанского района Пензенской области в рамках реализации муниципальной программы</w:t>
      </w:r>
    </w:p>
    <w:p w:rsidR="009E4CD7" w:rsidRPr="009E4CD7" w:rsidRDefault="009E4CD7" w:rsidP="009E4CD7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Земля - важная часть окружающей среды, использование которой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среде, приводить не только к разрушению поверхностного слоя земли –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Муниципальная программа по использованию и охране земель на территории Мокшанского района на 2021 – 2024 годы (далее –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района.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Охрана земель только тогда может быть эффективной, когда обеспечивается рациональное землепользование.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Проблемы устойчивого социально – экономического развития Мокшанского района и экологически безопасной жизнедеятельности его жителей на современном этапе тесно связаны с решением вопросов охраны и использования земель. 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Экологическое состояние земель Мокшанского района в среднем хорошее, но стихийные несанкционированные свалки оказывают отрицательное влияние на окружающую среду, и усугубляют экологическую обстановку.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Охрана земель включает систему правовых мер, организационных, экономических и других мероприятий, направленных на рациональное использование, защиту от вредных антропогенных воздействий, а также на воспроизводство и повышение плодородия почв.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Целями Программы являются 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обеспечение рационального использования земель, в том числе для восстановления плодородия почв на землях сельскохозяйственного использования и улучшения земель Мокшанского района.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Для достижения поставленных целей предполагается решение следующих задач: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оптимизация деятельности в сфере обращения с отходами производства и потребления;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обеспечение организации использования и охраны земель;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рациональное использование земель;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сохранение и восстановление зеленых насаждений.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Перечень целевых показателей изложен в приложении № 1 к Программе. Состав целевых показателей Программы определен исходя из принципа необходимости и достаточности информации для характеристики достижения цели и решения муниципальной программы.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Сведения об основных мерах правового регулирования в сфере реализации Программы отражены в приложении № 2 к Программе.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Ресурсное обеспечение реализации Программы за счет всех источников финансирования по годам приводится в приложении № 3 к Программе.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Ресурсное обеспечение реализации Программы за счет средств бюджета Мокшанского района по годам приводится в приложении № 4 к Программе.</w:t>
      </w:r>
    </w:p>
    <w:p w:rsidR="009E4CD7" w:rsidRPr="009E4CD7" w:rsidRDefault="009E4CD7" w:rsidP="009E4CD7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Перечень основных мероприятий, мероприятий муниципальной программы Мокшанского района «Использование и охрана земель на территории Мокшанского района Пензенской области на 2021-2024 годы» приводится в приложении № 5 к Программе.</w:t>
      </w:r>
    </w:p>
    <w:p w:rsidR="009E4CD7" w:rsidRDefault="009E4CD7" w:rsidP="009E4CD7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E4CD7" w:rsidRPr="009E4CD7" w:rsidRDefault="009E4CD7" w:rsidP="009E4CD7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E4CD7" w:rsidRPr="009E4CD7" w:rsidRDefault="009E4CD7" w:rsidP="009E4CD7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 №1</w:t>
      </w:r>
    </w:p>
    <w:p w:rsidR="009E4CD7" w:rsidRPr="009E4CD7" w:rsidRDefault="009E4CD7" w:rsidP="009E4CD7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 муниципальной программе </w:t>
      </w:r>
    </w:p>
    <w:p w:rsidR="009E4CD7" w:rsidRPr="009E4CD7" w:rsidRDefault="009E4CD7" w:rsidP="009E4CD7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«Использование и охрана</w:t>
      </w:r>
    </w:p>
    <w:p w:rsidR="009E4CD7" w:rsidRPr="009E4CD7" w:rsidRDefault="009E4CD7" w:rsidP="009E4CD7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земель на территории Мокшанского района </w:t>
      </w:r>
    </w:p>
    <w:p w:rsidR="009E4CD7" w:rsidRPr="009E4CD7" w:rsidRDefault="009E4CD7" w:rsidP="009E4CD7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Пензенской области</w:t>
      </w:r>
    </w:p>
    <w:p w:rsidR="009E4CD7" w:rsidRPr="009E4CD7" w:rsidRDefault="009E4CD7" w:rsidP="009E4CD7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2021-2024 годы»</w:t>
      </w:r>
    </w:p>
    <w:p w:rsidR="009E4CD7" w:rsidRPr="009E4CD7" w:rsidRDefault="009E4CD7" w:rsidP="009E4CD7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E4CD7" w:rsidRPr="009E4CD7" w:rsidRDefault="009E4CD7" w:rsidP="009E4CD7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ПЕРЕЧЕНЬ</w:t>
      </w:r>
    </w:p>
    <w:p w:rsidR="009E4CD7" w:rsidRPr="009E4CD7" w:rsidRDefault="009E4CD7" w:rsidP="009E4CD7">
      <w:pPr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целевых показателей муниципальной программы Мокшанского района «Использование и охрана земель на территории Мокшанского района Пензенской области на 2021-2024 годы»</w:t>
      </w:r>
    </w:p>
    <w:p w:rsidR="009E4CD7" w:rsidRPr="009E4CD7" w:rsidRDefault="009E4CD7" w:rsidP="009E4CD7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1559"/>
        <w:gridCol w:w="850"/>
        <w:gridCol w:w="993"/>
        <w:gridCol w:w="851"/>
        <w:gridCol w:w="850"/>
      </w:tblGrid>
      <w:tr w:rsidR="009E4CD7" w:rsidRPr="009E4CD7" w:rsidTr="003852BE">
        <w:trPr>
          <w:trHeight w:val="325"/>
        </w:trPr>
        <w:tc>
          <w:tcPr>
            <w:tcW w:w="4786" w:type="dxa"/>
            <w:gridSpan w:val="2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9E4CD7" w:rsidRPr="009E4CD7" w:rsidTr="009E4CD7">
        <w:trPr>
          <w:trHeight w:val="724"/>
        </w:trPr>
        <w:tc>
          <w:tcPr>
            <w:tcW w:w="817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  <w:p w:rsidR="009E4CD7" w:rsidRPr="009E4CD7" w:rsidRDefault="009E4CD7" w:rsidP="009E4CD7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969" w:type="dxa"/>
            <w:shd w:val="clear" w:color="auto" w:fill="auto"/>
          </w:tcPr>
          <w:p w:rsidR="009E4CD7" w:rsidRPr="009E4CD7" w:rsidRDefault="009E4CD7" w:rsidP="009E4C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целевого показателя (на конец года)</w:t>
            </w:r>
          </w:p>
        </w:tc>
        <w:tc>
          <w:tcPr>
            <w:tcW w:w="1559" w:type="dxa"/>
            <w:vMerge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9E4CD7" w:rsidRPr="009E4CD7" w:rsidRDefault="009E4CD7" w:rsidP="009E4CD7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3" w:type="dxa"/>
            <w:shd w:val="clear" w:color="auto" w:fill="auto"/>
          </w:tcPr>
          <w:p w:rsidR="009E4CD7" w:rsidRPr="009E4CD7" w:rsidRDefault="009E4CD7" w:rsidP="009E4CD7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shd w:val="clear" w:color="auto" w:fill="auto"/>
          </w:tcPr>
          <w:p w:rsidR="009E4CD7" w:rsidRPr="009E4CD7" w:rsidRDefault="009E4CD7" w:rsidP="009E4CD7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auto"/>
          </w:tcPr>
          <w:p w:rsidR="009E4CD7" w:rsidRPr="009E4CD7" w:rsidRDefault="009E4CD7" w:rsidP="009E4CD7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</w:tr>
      <w:tr w:rsidR="009E4CD7" w:rsidRPr="009E4CD7" w:rsidTr="003852BE">
        <w:tc>
          <w:tcPr>
            <w:tcW w:w="817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9E4CD7" w:rsidRPr="009E4CD7" w:rsidRDefault="009E4CD7" w:rsidP="009E4CD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 принятых муниципальных нормативных правовых актов, направленных на охрану земель</w:t>
            </w:r>
          </w:p>
        </w:tc>
        <w:tc>
          <w:tcPr>
            <w:tcW w:w="1559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9E4CD7" w:rsidRPr="009E4CD7" w:rsidRDefault="009E4CD7" w:rsidP="009E4CD7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9E4CD7" w:rsidRPr="009E4CD7" w:rsidTr="003852BE">
        <w:tc>
          <w:tcPr>
            <w:tcW w:w="817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9E4CD7" w:rsidRPr="009E4CD7" w:rsidRDefault="009E4CD7" w:rsidP="009E4CD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проведенных мероприятий по вопросам охраны земель</w:t>
            </w:r>
          </w:p>
        </w:tc>
        <w:tc>
          <w:tcPr>
            <w:tcW w:w="1559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9E4CD7" w:rsidRPr="009E4CD7" w:rsidRDefault="009E4CD7" w:rsidP="009E4CD7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9E4CD7" w:rsidRPr="009E4CD7" w:rsidTr="003852BE">
        <w:tc>
          <w:tcPr>
            <w:tcW w:w="817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9E4CD7" w:rsidRPr="009E4CD7" w:rsidRDefault="009E4CD7" w:rsidP="009E4CD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эффективное использование земель</w:t>
            </w:r>
          </w:p>
        </w:tc>
        <w:tc>
          <w:tcPr>
            <w:tcW w:w="1559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9E4CD7" w:rsidRPr="009E4CD7" w:rsidRDefault="009E4CD7" w:rsidP="009E4CD7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9E4CD7" w:rsidRPr="009E4CD7" w:rsidTr="003852BE">
        <w:tc>
          <w:tcPr>
            <w:tcW w:w="817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9E4CD7" w:rsidRPr="009E4CD7" w:rsidRDefault="009E4CD7" w:rsidP="009E4CD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размещенных на официальном сайте администрации и на информационных стендах информационных материалов по благоустройству территории, охраны земельных участков и разъяснений земельного законодательства</w:t>
            </w:r>
          </w:p>
          <w:p w:rsidR="009E4CD7" w:rsidRPr="009E4CD7" w:rsidRDefault="009E4CD7" w:rsidP="009E4CD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9E4CD7" w:rsidRPr="009E4CD7" w:rsidRDefault="009E4CD7" w:rsidP="009E4CD7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9E4CD7" w:rsidRPr="009E4CD7" w:rsidRDefault="009E4CD7" w:rsidP="009E4CD7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E4CD7" w:rsidRPr="009E4CD7" w:rsidRDefault="009E4CD7" w:rsidP="009E4CD7">
      <w:pPr>
        <w:ind w:firstLine="567"/>
        <w:jc w:val="lef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E4CD7" w:rsidRPr="009E4CD7" w:rsidRDefault="009E4CD7" w:rsidP="009E4CD7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№2</w:t>
      </w:r>
    </w:p>
    <w:p w:rsidR="009E4CD7" w:rsidRPr="009E4CD7" w:rsidRDefault="009E4CD7" w:rsidP="009E4CD7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9E4CD7" w:rsidRPr="009E4CD7" w:rsidRDefault="009E4CD7" w:rsidP="009E4CD7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>«Использование и охрана земель</w:t>
      </w:r>
    </w:p>
    <w:p w:rsidR="009E4CD7" w:rsidRPr="009E4CD7" w:rsidRDefault="009E4CD7" w:rsidP="009E4CD7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 территории Мокшанского района </w:t>
      </w:r>
    </w:p>
    <w:p w:rsidR="009E4CD7" w:rsidRPr="009E4CD7" w:rsidRDefault="009E4CD7" w:rsidP="009E4CD7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9E4CD7" w:rsidRPr="009E4CD7" w:rsidRDefault="009E4CD7" w:rsidP="009E4CD7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2021-2024 годы»</w:t>
      </w:r>
    </w:p>
    <w:p w:rsidR="009E4CD7" w:rsidRDefault="009E4CD7" w:rsidP="009E4CD7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4CD7" w:rsidRPr="009E4CD7" w:rsidRDefault="009E4CD7" w:rsidP="009E4CD7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4CD7" w:rsidRPr="009E4CD7" w:rsidRDefault="009E4CD7" w:rsidP="009E4CD7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4CD7" w:rsidRPr="009E4CD7" w:rsidRDefault="009E4CD7" w:rsidP="009E4CD7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СВЕДЕНИЯ</w:t>
      </w:r>
    </w:p>
    <w:p w:rsidR="009E4CD7" w:rsidRPr="009E4CD7" w:rsidRDefault="009E4CD7" w:rsidP="009E4CD7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E4C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об основных мерах правового регулирования в сфере реализации муниципальной программы «Использование и охрана земель на территории Мокшанского района Пензенской области на 2021-2024 годы»</w:t>
      </w:r>
    </w:p>
    <w:p w:rsidR="009E4CD7" w:rsidRPr="009E4CD7" w:rsidRDefault="009E4CD7" w:rsidP="009E4CD7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437"/>
        <w:gridCol w:w="1897"/>
        <w:gridCol w:w="2831"/>
        <w:gridCol w:w="2152"/>
      </w:tblGrid>
      <w:tr w:rsidR="009E4CD7" w:rsidRPr="009E4CD7" w:rsidTr="003852BE">
        <w:tc>
          <w:tcPr>
            <w:tcW w:w="648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437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нормативного правового акта</w:t>
            </w:r>
          </w:p>
        </w:tc>
        <w:tc>
          <w:tcPr>
            <w:tcW w:w="1897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Основные положения нормативного правового акта</w:t>
            </w:r>
          </w:p>
        </w:tc>
        <w:tc>
          <w:tcPr>
            <w:tcW w:w="2831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управления, отдела администрации Мокшанского района, ответственного за подготовку муниципального правового акта</w:t>
            </w:r>
          </w:p>
        </w:tc>
        <w:tc>
          <w:tcPr>
            <w:tcW w:w="2152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Ожидаемые сроки принятия</w:t>
            </w:r>
          </w:p>
        </w:tc>
      </w:tr>
      <w:tr w:rsidR="009E4CD7" w:rsidRPr="009E4CD7" w:rsidTr="003852BE">
        <w:tc>
          <w:tcPr>
            <w:tcW w:w="648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37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Внесение изменений в муниципальную программу «Использование и охрана земель на территории Мокшанского района Пензенской области на 2021-2024 годы»</w:t>
            </w:r>
          </w:p>
        </w:tc>
        <w:tc>
          <w:tcPr>
            <w:tcW w:w="1897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1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экономики, земельных и имущественных отношений</w:t>
            </w:r>
          </w:p>
        </w:tc>
        <w:tc>
          <w:tcPr>
            <w:tcW w:w="2152" w:type="dxa"/>
            <w:shd w:val="clear" w:color="auto" w:fill="auto"/>
          </w:tcPr>
          <w:p w:rsidR="009E4CD7" w:rsidRPr="009E4CD7" w:rsidRDefault="009E4CD7" w:rsidP="009E4C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4C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мере необходимости-</w:t>
            </w:r>
          </w:p>
        </w:tc>
      </w:tr>
    </w:tbl>
    <w:p w:rsidR="0058462C" w:rsidRDefault="0058462C" w:rsidP="00C960DA"/>
    <w:tbl>
      <w:tblPr>
        <w:tblpPr w:leftFromText="180" w:rightFromText="180" w:vertAnchor="text" w:horzAnchor="margin" w:tblpY="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74A1B" w:rsidRPr="00374A1B" w:rsidTr="00374A1B">
        <w:trPr>
          <w:trHeight w:val="1084"/>
        </w:trPr>
        <w:tc>
          <w:tcPr>
            <w:tcW w:w="9606" w:type="dxa"/>
          </w:tcPr>
          <w:p w:rsidR="00374A1B" w:rsidRPr="00374A1B" w:rsidRDefault="00374A1B" w:rsidP="00374A1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  <w:p w:rsidR="00374A1B" w:rsidRPr="00374A1B" w:rsidRDefault="00374A1B" w:rsidP="00374A1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374A1B" w:rsidRPr="00374A1B" w:rsidTr="00374A1B">
        <w:trPr>
          <w:trHeight w:val="234"/>
        </w:trPr>
        <w:tc>
          <w:tcPr>
            <w:tcW w:w="9606" w:type="dxa"/>
          </w:tcPr>
          <w:p w:rsidR="00374A1B" w:rsidRPr="00374A1B" w:rsidRDefault="00374A1B" w:rsidP="00374A1B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374A1B" w:rsidRPr="00374A1B" w:rsidTr="00374A1B">
        <w:trPr>
          <w:trHeight w:hRule="exact" w:val="1157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page" w:tblpX="1993" w:tblpY="-5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374A1B" w:rsidRPr="00374A1B" w:rsidTr="00406E05"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74A1B" w:rsidRPr="00374A1B" w:rsidRDefault="00374A1B" w:rsidP="00374A1B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74A1B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4A1B" w:rsidRPr="00374A1B" w:rsidRDefault="00374A1B" w:rsidP="00374A1B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74A1B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14.06.2022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74A1B" w:rsidRPr="00374A1B" w:rsidRDefault="00374A1B" w:rsidP="00374A1B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74A1B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4A1B" w:rsidRPr="00374A1B" w:rsidRDefault="00374A1B" w:rsidP="00374A1B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74A1B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480</w:t>
                  </w:r>
                </w:p>
              </w:tc>
            </w:tr>
            <w:tr w:rsidR="00374A1B" w:rsidRPr="00374A1B" w:rsidTr="00406E05">
              <w:tc>
                <w:tcPr>
                  <w:tcW w:w="465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74A1B" w:rsidRPr="00374A1B" w:rsidRDefault="00374A1B" w:rsidP="00374A1B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374A1B" w:rsidRPr="00374A1B" w:rsidRDefault="00374A1B" w:rsidP="00374A1B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74A1B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р.п. Мокшан </w:t>
                  </w:r>
                </w:p>
              </w:tc>
            </w:tr>
          </w:tbl>
          <w:p w:rsidR="00374A1B" w:rsidRPr="00374A1B" w:rsidRDefault="00374A1B" w:rsidP="00374A1B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374A1B" w:rsidRPr="00374A1B" w:rsidRDefault="00374A1B" w:rsidP="00374A1B">
      <w:pPr>
        <w:ind w:right="-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74A1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Перечень муниципальных программ муниципального образования Мокшанский район Пензенской области, утвержденный постановлением администрации Мокшанского района Пензенской области от 18.11.2013 № 1383</w:t>
      </w:r>
    </w:p>
    <w:p w:rsidR="00374A1B" w:rsidRPr="00374A1B" w:rsidRDefault="00374A1B" w:rsidP="00374A1B">
      <w:pPr>
        <w:ind w:right="-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4A1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</w:p>
    <w:p w:rsidR="00374A1B" w:rsidRPr="00374A1B" w:rsidRDefault="00374A1B" w:rsidP="00374A1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374A1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4A1B">
        <w:rPr>
          <w:rFonts w:ascii="Times New Roman" w:hAnsi="Times New Roman" w:cs="Times New Roman"/>
          <w:sz w:val="16"/>
          <w:szCs w:val="16"/>
        </w:rPr>
        <w:t>В соответствии со статьей 179 Бюджетного кодекса Российской Федерации, руководствуясь Уставом Мокшанского района, постановлением администрации Мокшанского района Пензенской области </w:t>
      </w:r>
      <w:hyperlink r:id="rId19" w:tgtFrame="Logical" w:history="1">
        <w:r w:rsidRPr="00374A1B">
          <w:rPr>
            <w:rFonts w:ascii="Times New Roman" w:hAnsi="Times New Roman" w:cs="Times New Roman"/>
            <w:sz w:val="16"/>
            <w:szCs w:val="16"/>
          </w:rPr>
          <w:t>от 20.08.2013 №1019</w:t>
        </w:r>
      </w:hyperlink>
      <w:r w:rsidRPr="00374A1B">
        <w:rPr>
          <w:rFonts w:ascii="Times New Roman" w:hAnsi="Times New Roman" w:cs="Times New Roman"/>
          <w:sz w:val="16"/>
          <w:szCs w:val="16"/>
        </w:rPr>
        <w:t> «Об утверждении Порядка разработки и реализации муниципальных программ Мокшанского района Пензенской области, Положения об оценке планируемой эффективности реализации муниципальной программы Мокшанского района Пензенской области, -</w:t>
      </w:r>
    </w:p>
    <w:p w:rsidR="00374A1B" w:rsidRPr="00374A1B" w:rsidRDefault="00374A1B" w:rsidP="00374A1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74A1B" w:rsidRPr="00374A1B" w:rsidRDefault="00374A1B" w:rsidP="00374A1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74A1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374A1B" w:rsidRPr="00374A1B" w:rsidRDefault="00374A1B" w:rsidP="00374A1B">
      <w:pPr>
        <w:tabs>
          <w:tab w:val="left" w:pos="993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  <w:r w:rsidRPr="00374A1B">
        <w:rPr>
          <w:rFonts w:ascii="Times New Roman" w:eastAsia="Times New Roman" w:hAnsi="Times New Roman" w:cs="Times New Roman"/>
          <w:sz w:val="16"/>
          <w:szCs w:val="16"/>
        </w:rPr>
        <w:tab/>
        <w:t>1. Внести изменения в Перечень муниципальных программ муниципального образования Мокшанский район Пензенской области, утвержденный постановлением администрации Мокшанского района Пензенской области от 18.11.2013 №1383 «Об утверждении Перечня муниципальных программ муниципального образования Мокшанский район Пензенской области», изложив его в новой редакции (прилагается).</w:t>
      </w:r>
    </w:p>
    <w:p w:rsidR="00374A1B" w:rsidRPr="00374A1B" w:rsidRDefault="00374A1B" w:rsidP="00374A1B">
      <w:pPr>
        <w:tabs>
          <w:tab w:val="left" w:pos="993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  <w:r w:rsidRPr="00374A1B">
        <w:rPr>
          <w:rFonts w:ascii="Times New Roman" w:eastAsia="Times New Roman" w:hAnsi="Times New Roman" w:cs="Times New Roman"/>
          <w:sz w:val="16"/>
          <w:szCs w:val="16"/>
        </w:rPr>
        <w:tab/>
        <w:t>2.</w:t>
      </w:r>
      <w:r w:rsidRPr="00374A1B">
        <w:rPr>
          <w:rFonts w:ascii="Times New Roman" w:eastAsia="Times New Roman" w:hAnsi="Times New Roman" w:cs="Times New Roman"/>
          <w:sz w:val="16"/>
          <w:szCs w:val="16"/>
        </w:rPr>
        <w:tab/>
        <w:t>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  <w:r w:rsidRPr="00374A1B"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374A1B" w:rsidRPr="00374A1B" w:rsidRDefault="00374A1B" w:rsidP="00374A1B">
      <w:pPr>
        <w:tabs>
          <w:tab w:val="left" w:pos="993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  <w:r w:rsidRPr="00374A1B">
        <w:rPr>
          <w:rFonts w:ascii="Times New Roman" w:eastAsia="Times New Roman" w:hAnsi="Times New Roman" w:cs="Times New Roman"/>
          <w:sz w:val="16"/>
          <w:szCs w:val="16"/>
        </w:rPr>
        <w:tab/>
        <w:t>3. Постановление вступает в силу на следующий день после его опубликования.</w:t>
      </w:r>
    </w:p>
    <w:p w:rsidR="00374A1B" w:rsidRPr="00374A1B" w:rsidRDefault="00374A1B" w:rsidP="00374A1B">
      <w:pPr>
        <w:tabs>
          <w:tab w:val="left" w:pos="993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  <w:r w:rsidRPr="00374A1B">
        <w:rPr>
          <w:rFonts w:ascii="Times New Roman" w:eastAsia="Times New Roman" w:hAnsi="Times New Roman" w:cs="Times New Roman"/>
          <w:sz w:val="16"/>
          <w:szCs w:val="16"/>
        </w:rPr>
        <w:tab/>
        <w:t>4. Контроль за исполнением настоящего постановления возложить на заместителя главы администрации Мокшанского района Жучкину Е.В.</w:t>
      </w:r>
    </w:p>
    <w:p w:rsidR="00374A1B" w:rsidRPr="00374A1B" w:rsidRDefault="00374A1B" w:rsidP="00374A1B">
      <w:pPr>
        <w:tabs>
          <w:tab w:val="left" w:pos="993"/>
        </w:tabs>
        <w:ind w:right="-1"/>
        <w:rPr>
          <w:rFonts w:ascii="Times New Roman" w:eastAsia="Times New Roman" w:hAnsi="Times New Roman" w:cs="Times New Roman"/>
          <w:sz w:val="16"/>
          <w:szCs w:val="16"/>
        </w:rPr>
      </w:pPr>
    </w:p>
    <w:p w:rsidR="00374A1B" w:rsidRPr="00374A1B" w:rsidRDefault="00374A1B" w:rsidP="00374A1B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74A1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 администрации </w:t>
      </w:r>
    </w:p>
    <w:p w:rsidR="00374A1B" w:rsidRPr="00374A1B" w:rsidRDefault="00374A1B" w:rsidP="00374A1B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74A1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       </w:t>
      </w:r>
      <w:r w:rsidRPr="00374A1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374A1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374A1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374A1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  <w:r w:rsidRPr="00374A1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  <w:t xml:space="preserve">               Н.Н. Тихомиров                                                        </w:t>
      </w:r>
    </w:p>
    <w:p w:rsidR="00374A1B" w:rsidRPr="00374A1B" w:rsidRDefault="00374A1B" w:rsidP="00374A1B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74A1B" w:rsidRPr="00374A1B" w:rsidRDefault="00374A1B" w:rsidP="00374A1B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74A1B" w:rsidRPr="00374A1B" w:rsidRDefault="00374A1B" w:rsidP="00374A1B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74A1B" w:rsidRPr="00374A1B" w:rsidRDefault="00374A1B" w:rsidP="00374A1B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74A1B" w:rsidRPr="00374A1B" w:rsidRDefault="00374A1B" w:rsidP="00374A1B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74A1B" w:rsidRPr="00374A1B" w:rsidRDefault="00374A1B" w:rsidP="00374A1B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4A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 </w:t>
      </w:r>
    </w:p>
    <w:p w:rsidR="00374A1B" w:rsidRPr="00374A1B" w:rsidRDefault="00374A1B" w:rsidP="00374A1B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4A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администрации </w:t>
      </w:r>
    </w:p>
    <w:p w:rsidR="00374A1B" w:rsidRPr="00374A1B" w:rsidRDefault="00374A1B" w:rsidP="00374A1B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4A1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374A1B" w:rsidRPr="00374A1B" w:rsidRDefault="00374A1B" w:rsidP="00374A1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4A1B">
        <w:rPr>
          <w:rFonts w:ascii="Times New Roman" w:eastAsia="Times New Roman" w:hAnsi="Times New Roman" w:cs="Times New Roman"/>
          <w:sz w:val="16"/>
          <w:szCs w:val="16"/>
          <w:lang w:eastAsia="ru-RU"/>
        </w:rPr>
        <w:t>от   14.06.2022 №480</w:t>
      </w:r>
    </w:p>
    <w:p w:rsidR="00374A1B" w:rsidRPr="00374A1B" w:rsidRDefault="00374A1B" w:rsidP="00374A1B">
      <w:pPr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4A1B" w:rsidRPr="00374A1B" w:rsidRDefault="00374A1B" w:rsidP="00374A1B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74A1B" w:rsidRPr="00374A1B" w:rsidRDefault="00374A1B" w:rsidP="00374A1B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74A1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Перечень </w:t>
      </w:r>
    </w:p>
    <w:p w:rsidR="00374A1B" w:rsidRPr="00374A1B" w:rsidRDefault="00374A1B" w:rsidP="00374A1B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74A1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муниципальных программ муниципального образования</w:t>
      </w:r>
    </w:p>
    <w:p w:rsidR="00374A1B" w:rsidRPr="00374A1B" w:rsidRDefault="00374A1B" w:rsidP="00374A1B">
      <w:pPr>
        <w:ind w:right="-1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74A1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Пензенской области</w:t>
      </w:r>
    </w:p>
    <w:p w:rsidR="00374A1B" w:rsidRPr="00374A1B" w:rsidRDefault="00374A1B" w:rsidP="00374A1B">
      <w:pPr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231"/>
        <w:tblW w:w="9747" w:type="dxa"/>
        <w:tblLook w:val="04A0" w:firstRow="1" w:lastRow="0" w:firstColumn="1" w:lastColumn="0" w:noHBand="0" w:noVBand="1"/>
      </w:tblPr>
      <w:tblGrid>
        <w:gridCol w:w="675"/>
        <w:gridCol w:w="9072"/>
      </w:tblGrid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муниципальной программы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Развитие образования в Мокшанском районе на 2014-2024 годы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 поддержка малого и среднего предпринимательства в Мокшанском районе Пензенской области на 2014-2024 годы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граждан в Мокшанском районе Пензенской области на 2014-2024 годы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агропромышленного комплекса Мокшанского района на 2014–2024 годы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культуры и туризма Мокшанского района Пензенской области на 2014-2024 годы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молодѐжной политики и развитие физической культуры и спорта в Мокшанском районе Пензенской области на 2014-2024 годы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Профилактика преступлений и иных правонарушений в Мокшанском районе на 2014-2024 годы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Пожарная безопасность Мокшанского района Пензенской области на 2014- 2024 годы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и реформирование систем жизнеобеспечения и объектов коммунальной инфраструктуры в Мокшанском районе Пензенской области на 2014-2024 годы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Энергосбережение и повышение энергетической эффективности в Мокшанском районе Пензенской области на 2014 – 2024 годы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службы в Мокшанском районе Пензенской области на 2014-2024 годы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муниципальными финансами и муниципальным долгом Мокшанского района Пензенской области на 2014-2024 годы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в 2014-2024 годы</w:t>
            </w:r>
          </w:p>
        </w:tc>
      </w:tr>
      <w:tr w:rsidR="00374A1B" w:rsidRPr="00374A1B" w:rsidTr="00F4496D">
        <w:tc>
          <w:tcPr>
            <w:tcW w:w="675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072" w:type="dxa"/>
          </w:tcPr>
          <w:p w:rsidR="00374A1B" w:rsidRPr="00374A1B" w:rsidRDefault="00374A1B" w:rsidP="00374A1B">
            <w:pPr>
              <w:ind w:right="-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4A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Использование и охрана земель на территории Мокшанского района Пензенской области на 2021-2024 годы</w:t>
            </w:r>
          </w:p>
        </w:tc>
      </w:tr>
    </w:tbl>
    <w:p w:rsidR="00374A1B" w:rsidRPr="00374A1B" w:rsidRDefault="00374A1B" w:rsidP="00374A1B">
      <w:pPr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35" w:name="_GoBack"/>
      <w:bookmarkEnd w:id="35"/>
    </w:p>
    <w:sectPr w:rsidR="00374A1B" w:rsidRPr="00374A1B" w:rsidSect="00E17EB5">
      <w:pgSz w:w="11906" w:h="16838"/>
      <w:pgMar w:top="851" w:right="851" w:bottom="567" w:left="1418" w:header="709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45A" w:rsidRDefault="00DB345A" w:rsidP="005D35CD">
      <w:r>
        <w:separator/>
      </w:r>
    </w:p>
  </w:endnote>
  <w:endnote w:type="continuationSeparator" w:id="0">
    <w:p w:rsidR="00DB345A" w:rsidRDefault="00DB345A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05D" w:rsidRDefault="0026305D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6305D" w:rsidRDefault="0026305D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05D" w:rsidRDefault="0026305D">
    <w:pPr>
      <w:pStyle w:val="a7"/>
      <w:jc w:val="center"/>
    </w:pPr>
  </w:p>
  <w:p w:rsidR="0026305D" w:rsidRPr="00234B4C" w:rsidRDefault="0026305D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05D" w:rsidRPr="00A63779" w:rsidRDefault="0026305D">
    <w:pPr>
      <w:pStyle w:val="a7"/>
      <w:jc w:val="center"/>
    </w:pPr>
  </w:p>
  <w:p w:rsidR="0026305D" w:rsidRDefault="0026305D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05D" w:rsidRPr="00A63779" w:rsidRDefault="0026305D">
    <w:pPr>
      <w:pStyle w:val="a7"/>
      <w:jc w:val="center"/>
    </w:pPr>
  </w:p>
  <w:p w:rsidR="0026305D" w:rsidRDefault="002630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45A" w:rsidRDefault="00DB345A" w:rsidP="005D35CD">
      <w:r>
        <w:separator/>
      </w:r>
    </w:p>
  </w:footnote>
  <w:footnote w:type="continuationSeparator" w:id="0">
    <w:p w:rsidR="00DB345A" w:rsidRDefault="00DB345A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7625730"/>
      <w:docPartObj>
        <w:docPartGallery w:val="Page Numbers (Top of Page)"/>
        <w:docPartUnique/>
      </w:docPartObj>
    </w:sdtPr>
    <w:sdtEndPr/>
    <w:sdtContent>
      <w:p w:rsidR="0026305D" w:rsidRDefault="0026305D" w:rsidP="002B192A">
        <w:pPr>
          <w:pStyle w:val="a5"/>
          <w:jc w:val="center"/>
        </w:pPr>
      </w:p>
      <w:p w:rsidR="0026305D" w:rsidRDefault="0026305D" w:rsidP="002B192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A1B">
          <w:rPr>
            <w:noProof/>
          </w:rPr>
          <w:t>55</w:t>
        </w:r>
        <w:r>
          <w:fldChar w:fldCharType="end"/>
        </w:r>
      </w:p>
    </w:sdtContent>
  </w:sdt>
  <w:p w:rsidR="0026305D" w:rsidRDefault="002630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</w:lvl>
    <w:lvl w:ilvl="2" w:tplc="6C848A8A">
      <w:numFmt w:val="none"/>
      <w:lvlText w:val=""/>
      <w:lvlJc w:val="left"/>
      <w:pPr>
        <w:tabs>
          <w:tab w:val="num" w:pos="360"/>
        </w:tabs>
      </w:pPr>
    </w:lvl>
    <w:lvl w:ilvl="3" w:tplc="52C8370E">
      <w:numFmt w:val="none"/>
      <w:lvlText w:val=""/>
      <w:lvlJc w:val="left"/>
      <w:pPr>
        <w:tabs>
          <w:tab w:val="num" w:pos="360"/>
        </w:tabs>
      </w:pPr>
    </w:lvl>
    <w:lvl w:ilvl="4" w:tplc="A31E5772">
      <w:numFmt w:val="none"/>
      <w:lvlText w:val=""/>
      <w:lvlJc w:val="left"/>
      <w:pPr>
        <w:tabs>
          <w:tab w:val="num" w:pos="360"/>
        </w:tabs>
      </w:pPr>
    </w:lvl>
    <w:lvl w:ilvl="5" w:tplc="41E4298E">
      <w:numFmt w:val="none"/>
      <w:lvlText w:val=""/>
      <w:lvlJc w:val="left"/>
      <w:pPr>
        <w:tabs>
          <w:tab w:val="num" w:pos="360"/>
        </w:tabs>
      </w:pPr>
    </w:lvl>
    <w:lvl w:ilvl="6" w:tplc="BA281820">
      <w:numFmt w:val="none"/>
      <w:lvlText w:val=""/>
      <w:lvlJc w:val="left"/>
      <w:pPr>
        <w:tabs>
          <w:tab w:val="num" w:pos="360"/>
        </w:tabs>
      </w:pPr>
    </w:lvl>
    <w:lvl w:ilvl="7" w:tplc="093699D2">
      <w:numFmt w:val="none"/>
      <w:lvlText w:val=""/>
      <w:lvlJc w:val="left"/>
      <w:pPr>
        <w:tabs>
          <w:tab w:val="num" w:pos="360"/>
        </w:tabs>
      </w:pPr>
    </w:lvl>
    <w:lvl w:ilvl="8" w:tplc="B0D68BE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D234694"/>
    <w:multiLevelType w:val="hybridMultilevel"/>
    <w:tmpl w:val="8DAA2FA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2D695FC7"/>
    <w:multiLevelType w:val="hybridMultilevel"/>
    <w:tmpl w:val="1CE60D52"/>
    <w:lvl w:ilvl="0" w:tplc="5D02982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30F015EE"/>
    <w:multiLevelType w:val="hybridMultilevel"/>
    <w:tmpl w:val="6FAC7C8C"/>
    <w:lvl w:ilvl="0" w:tplc="0E74C5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25C3254"/>
    <w:multiLevelType w:val="hybridMultilevel"/>
    <w:tmpl w:val="35009EFA"/>
    <w:lvl w:ilvl="0" w:tplc="B22E2BA2">
      <w:start w:val="1"/>
      <w:numFmt w:val="bullet"/>
      <w:suff w:val="space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4AA276D8">
      <w:start w:val="1"/>
      <w:numFmt w:val="lowerLetter"/>
      <w:lvlText w:val="%2."/>
      <w:lvlJc w:val="left"/>
      <w:pPr>
        <w:ind w:left="1080" w:hanging="360"/>
      </w:pPr>
    </w:lvl>
    <w:lvl w:ilvl="2" w:tplc="D9C4E2F2">
      <w:start w:val="1"/>
      <w:numFmt w:val="lowerRoman"/>
      <w:lvlText w:val="%3."/>
      <w:lvlJc w:val="right"/>
      <w:pPr>
        <w:ind w:left="1800" w:hanging="180"/>
      </w:pPr>
    </w:lvl>
    <w:lvl w:ilvl="3" w:tplc="187CCB2A">
      <w:start w:val="1"/>
      <w:numFmt w:val="decimal"/>
      <w:lvlText w:val="%4."/>
      <w:lvlJc w:val="left"/>
      <w:pPr>
        <w:ind w:left="2520" w:hanging="360"/>
      </w:pPr>
    </w:lvl>
    <w:lvl w:ilvl="4" w:tplc="8E560654">
      <w:start w:val="1"/>
      <w:numFmt w:val="lowerLetter"/>
      <w:lvlText w:val="%5."/>
      <w:lvlJc w:val="left"/>
      <w:pPr>
        <w:ind w:left="3240" w:hanging="360"/>
      </w:pPr>
    </w:lvl>
    <w:lvl w:ilvl="5" w:tplc="2A52ECAE">
      <w:start w:val="1"/>
      <w:numFmt w:val="lowerRoman"/>
      <w:lvlText w:val="%6."/>
      <w:lvlJc w:val="right"/>
      <w:pPr>
        <w:ind w:left="3960" w:hanging="180"/>
      </w:pPr>
    </w:lvl>
    <w:lvl w:ilvl="6" w:tplc="7FE4B73E">
      <w:start w:val="1"/>
      <w:numFmt w:val="decimal"/>
      <w:lvlText w:val="%7."/>
      <w:lvlJc w:val="left"/>
      <w:pPr>
        <w:ind w:left="4680" w:hanging="360"/>
      </w:pPr>
    </w:lvl>
    <w:lvl w:ilvl="7" w:tplc="3C3E7880">
      <w:start w:val="1"/>
      <w:numFmt w:val="lowerLetter"/>
      <w:lvlText w:val="%8."/>
      <w:lvlJc w:val="left"/>
      <w:pPr>
        <w:ind w:left="5400" w:hanging="360"/>
      </w:pPr>
    </w:lvl>
    <w:lvl w:ilvl="8" w:tplc="5FD6FFD4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131CD5"/>
    <w:multiLevelType w:val="hybridMultilevel"/>
    <w:tmpl w:val="33E64F88"/>
    <w:lvl w:ilvl="0" w:tplc="C680B4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>
    <w:nsid w:val="446510A7"/>
    <w:multiLevelType w:val="hybridMultilevel"/>
    <w:tmpl w:val="378AF5DC"/>
    <w:lvl w:ilvl="0" w:tplc="90022532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  <w:b w:val="0"/>
        <w:i w:val="0"/>
      </w:rPr>
    </w:lvl>
    <w:lvl w:ilvl="1" w:tplc="4BF66B4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7EFF9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B22127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20C420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E52BF2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55CFFE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5469E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B7CB75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5B7A15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D75C25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>
    <w:nsid w:val="5A583AEE"/>
    <w:multiLevelType w:val="multilevel"/>
    <w:tmpl w:val="57C22FC4"/>
    <w:lvl w:ilvl="0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6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32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5"/>
  </w:num>
  <w:num w:numId="3">
    <w:abstractNumId w:val="28"/>
  </w:num>
  <w:num w:numId="4">
    <w:abstractNumId w:val="29"/>
  </w:num>
  <w:num w:numId="5">
    <w:abstractNumId w:val="15"/>
  </w:num>
  <w:num w:numId="6">
    <w:abstractNumId w:val="27"/>
  </w:num>
  <w:num w:numId="7">
    <w:abstractNumId w:val="16"/>
  </w:num>
  <w:num w:numId="8">
    <w:abstractNumId w:val="26"/>
  </w:num>
  <w:num w:numId="9">
    <w:abstractNumId w:val="17"/>
  </w:num>
  <w:num w:numId="10">
    <w:abstractNumId w:val="3"/>
  </w:num>
  <w:num w:numId="11">
    <w:abstractNumId w:val="6"/>
  </w:num>
  <w:num w:numId="12">
    <w:abstractNumId w:val="8"/>
  </w:num>
  <w:num w:numId="13">
    <w:abstractNumId w:val="7"/>
  </w:num>
  <w:num w:numId="14">
    <w:abstractNumId w:val="24"/>
  </w:num>
  <w:num w:numId="15">
    <w:abstractNumId w:val="20"/>
  </w:num>
  <w:num w:numId="16">
    <w:abstractNumId w:val="18"/>
  </w:num>
  <w:num w:numId="17">
    <w:abstractNumId w:val="13"/>
  </w:num>
  <w:num w:numId="18">
    <w:abstractNumId w:val="21"/>
  </w:num>
  <w:num w:numId="19">
    <w:abstractNumId w:val="10"/>
  </w:num>
  <w:num w:numId="20">
    <w:abstractNumId w:val="2"/>
  </w:num>
  <w:num w:numId="21">
    <w:abstractNumId w:val="11"/>
  </w:num>
  <w:num w:numId="22">
    <w:abstractNumId w:val="4"/>
  </w:num>
  <w:num w:numId="23">
    <w:abstractNumId w:val="0"/>
  </w:num>
  <w:num w:numId="24">
    <w:abstractNumId w:val="31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30"/>
  </w:num>
  <w:num w:numId="29">
    <w:abstractNumId w:val="19"/>
  </w:num>
  <w:num w:numId="30">
    <w:abstractNumId w:val="32"/>
  </w:num>
  <w:num w:numId="31">
    <w:abstractNumId w:val="25"/>
  </w:num>
  <w:num w:numId="32">
    <w:abstractNumId w:val="22"/>
  </w:num>
  <w:num w:numId="33">
    <w:abstractNumId w:val="12"/>
  </w:num>
  <w:num w:numId="34">
    <w:abstractNumId w:val="9"/>
  </w:num>
  <w:num w:numId="35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02E6F"/>
    <w:rsid w:val="00010BCC"/>
    <w:rsid w:val="0005644B"/>
    <w:rsid w:val="000A3DDC"/>
    <w:rsid w:val="000C65C6"/>
    <w:rsid w:val="000F2D4E"/>
    <w:rsid w:val="000F6F42"/>
    <w:rsid w:val="000F724E"/>
    <w:rsid w:val="00126037"/>
    <w:rsid w:val="00145589"/>
    <w:rsid w:val="0015330D"/>
    <w:rsid w:val="00171450"/>
    <w:rsid w:val="001810D6"/>
    <w:rsid w:val="0018322C"/>
    <w:rsid w:val="00195E1A"/>
    <w:rsid w:val="00203CB0"/>
    <w:rsid w:val="00203E7E"/>
    <w:rsid w:val="0026305D"/>
    <w:rsid w:val="002918C7"/>
    <w:rsid w:val="002A1BE9"/>
    <w:rsid w:val="002B192A"/>
    <w:rsid w:val="002B5C82"/>
    <w:rsid w:val="002E7EE1"/>
    <w:rsid w:val="00310655"/>
    <w:rsid w:val="0033368A"/>
    <w:rsid w:val="00337EA6"/>
    <w:rsid w:val="003433EB"/>
    <w:rsid w:val="00364748"/>
    <w:rsid w:val="00365308"/>
    <w:rsid w:val="00370603"/>
    <w:rsid w:val="003721B5"/>
    <w:rsid w:val="00374A1B"/>
    <w:rsid w:val="003A3D24"/>
    <w:rsid w:val="003B1AE4"/>
    <w:rsid w:val="003D3407"/>
    <w:rsid w:val="003E06D6"/>
    <w:rsid w:val="003E19C2"/>
    <w:rsid w:val="00434E4D"/>
    <w:rsid w:val="004367C9"/>
    <w:rsid w:val="0044247A"/>
    <w:rsid w:val="00445FED"/>
    <w:rsid w:val="00457230"/>
    <w:rsid w:val="00480E9A"/>
    <w:rsid w:val="00483AEB"/>
    <w:rsid w:val="0048717F"/>
    <w:rsid w:val="004A4B74"/>
    <w:rsid w:val="004B0CB9"/>
    <w:rsid w:val="004B2C0C"/>
    <w:rsid w:val="004B2CE4"/>
    <w:rsid w:val="004B5D86"/>
    <w:rsid w:val="004B648D"/>
    <w:rsid w:val="004D5726"/>
    <w:rsid w:val="004E14B8"/>
    <w:rsid w:val="004E2C13"/>
    <w:rsid w:val="0050290B"/>
    <w:rsid w:val="005076B8"/>
    <w:rsid w:val="00511361"/>
    <w:rsid w:val="00517088"/>
    <w:rsid w:val="00555B3F"/>
    <w:rsid w:val="00561FA9"/>
    <w:rsid w:val="00572F28"/>
    <w:rsid w:val="005832A3"/>
    <w:rsid w:val="0058462C"/>
    <w:rsid w:val="005A2136"/>
    <w:rsid w:val="005A3910"/>
    <w:rsid w:val="005C0C54"/>
    <w:rsid w:val="005C6230"/>
    <w:rsid w:val="005C68FE"/>
    <w:rsid w:val="005D35CD"/>
    <w:rsid w:val="005E2A28"/>
    <w:rsid w:val="005F4E7C"/>
    <w:rsid w:val="00605BBF"/>
    <w:rsid w:val="0061076D"/>
    <w:rsid w:val="00674510"/>
    <w:rsid w:val="006A5C3C"/>
    <w:rsid w:val="006B3441"/>
    <w:rsid w:val="006B3F03"/>
    <w:rsid w:val="00725A36"/>
    <w:rsid w:val="00731525"/>
    <w:rsid w:val="00752B27"/>
    <w:rsid w:val="007F108A"/>
    <w:rsid w:val="00803BDB"/>
    <w:rsid w:val="00826D7F"/>
    <w:rsid w:val="00847E17"/>
    <w:rsid w:val="008526A0"/>
    <w:rsid w:val="0085275C"/>
    <w:rsid w:val="0086258B"/>
    <w:rsid w:val="00881506"/>
    <w:rsid w:val="008E5C7C"/>
    <w:rsid w:val="008E671C"/>
    <w:rsid w:val="008F356D"/>
    <w:rsid w:val="00900728"/>
    <w:rsid w:val="0091637E"/>
    <w:rsid w:val="00924E32"/>
    <w:rsid w:val="00945DCB"/>
    <w:rsid w:val="0095769A"/>
    <w:rsid w:val="0097379A"/>
    <w:rsid w:val="009B11CE"/>
    <w:rsid w:val="009D69B4"/>
    <w:rsid w:val="009E090E"/>
    <w:rsid w:val="009E4CD7"/>
    <w:rsid w:val="009E65E2"/>
    <w:rsid w:val="009F19EB"/>
    <w:rsid w:val="00A1331E"/>
    <w:rsid w:val="00A24B9C"/>
    <w:rsid w:val="00A30E18"/>
    <w:rsid w:val="00A34FC1"/>
    <w:rsid w:val="00A361AF"/>
    <w:rsid w:val="00A40AEE"/>
    <w:rsid w:val="00A47A9B"/>
    <w:rsid w:val="00A64055"/>
    <w:rsid w:val="00AA5C77"/>
    <w:rsid w:val="00AB09BB"/>
    <w:rsid w:val="00AC57AB"/>
    <w:rsid w:val="00AC7101"/>
    <w:rsid w:val="00AF249B"/>
    <w:rsid w:val="00B106E5"/>
    <w:rsid w:val="00B75684"/>
    <w:rsid w:val="00B941D2"/>
    <w:rsid w:val="00B9464D"/>
    <w:rsid w:val="00BB5507"/>
    <w:rsid w:val="00BC4621"/>
    <w:rsid w:val="00BD0A04"/>
    <w:rsid w:val="00C012C6"/>
    <w:rsid w:val="00C3749D"/>
    <w:rsid w:val="00C50F33"/>
    <w:rsid w:val="00C673C0"/>
    <w:rsid w:val="00C851FD"/>
    <w:rsid w:val="00C94A7A"/>
    <w:rsid w:val="00C960DA"/>
    <w:rsid w:val="00CA7B51"/>
    <w:rsid w:val="00CB4322"/>
    <w:rsid w:val="00CD5EEC"/>
    <w:rsid w:val="00CF62C2"/>
    <w:rsid w:val="00D136D2"/>
    <w:rsid w:val="00D422B1"/>
    <w:rsid w:val="00D500E6"/>
    <w:rsid w:val="00D60812"/>
    <w:rsid w:val="00D640F8"/>
    <w:rsid w:val="00D75346"/>
    <w:rsid w:val="00DB345A"/>
    <w:rsid w:val="00DE1FCF"/>
    <w:rsid w:val="00DF15B8"/>
    <w:rsid w:val="00DF3AD4"/>
    <w:rsid w:val="00DF73A0"/>
    <w:rsid w:val="00E17EB5"/>
    <w:rsid w:val="00E255DA"/>
    <w:rsid w:val="00E339B7"/>
    <w:rsid w:val="00E429B1"/>
    <w:rsid w:val="00E7488C"/>
    <w:rsid w:val="00E83B5B"/>
    <w:rsid w:val="00E97E48"/>
    <w:rsid w:val="00EF3C83"/>
    <w:rsid w:val="00F15195"/>
    <w:rsid w:val="00F34DB1"/>
    <w:rsid w:val="00F87188"/>
    <w:rsid w:val="00FC359C"/>
    <w:rsid w:val="00FD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semiHidden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semiHidden/>
    <w:rsid w:val="00CD5EEC"/>
  </w:style>
  <w:style w:type="table" w:customStyle="1" w:styleId="191">
    <w:name w:val="Сетка таблицы19"/>
    <w:basedOn w:val="a3"/>
    <w:next w:val="ab"/>
    <w:rsid w:val="00CD5EE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7">
    <w:name w:val="Абзац списка4"/>
    <w:basedOn w:val="a1"/>
    <w:rsid w:val="00CD5EEC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Знак"/>
    <w:basedOn w:val="a1"/>
    <w:rsid w:val="00CD5EEC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9">
    <w:name w:val="Знак Знак6"/>
    <w:basedOn w:val="a1"/>
    <w:autoRedefine/>
    <w:rsid w:val="00CD5EEC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numbering" w:customStyle="1" w:styleId="240">
    <w:name w:val="Нет списка24"/>
    <w:next w:val="a4"/>
    <w:uiPriority w:val="99"/>
    <w:semiHidden/>
    <w:unhideWhenUsed/>
    <w:rsid w:val="0061076D"/>
  </w:style>
  <w:style w:type="table" w:customStyle="1" w:styleId="201">
    <w:name w:val="Сетка таблицы20"/>
    <w:basedOn w:val="a3"/>
    <w:next w:val="ab"/>
    <w:rsid w:val="0061076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sanounce1">
    <w:name w:val="news_anounce1"/>
    <w:rsid w:val="0061076D"/>
    <w:rPr>
      <w:color w:val="000000"/>
    </w:rPr>
  </w:style>
  <w:style w:type="paragraph" w:customStyle="1" w:styleId="114">
    <w:name w:val="Абзац списка11"/>
    <w:basedOn w:val="a1"/>
    <w:rsid w:val="0061076D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">
    <w:name w:val="Абзац списка12"/>
    <w:basedOn w:val="a1"/>
    <w:rsid w:val="0061076D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50">
    <w:name w:val="Нет списка25"/>
    <w:next w:val="a4"/>
    <w:uiPriority w:val="99"/>
    <w:semiHidden/>
    <w:unhideWhenUsed/>
    <w:rsid w:val="0058462C"/>
  </w:style>
  <w:style w:type="table" w:customStyle="1" w:styleId="215">
    <w:name w:val="Сетка таблицы21"/>
    <w:basedOn w:val="a3"/>
    <w:next w:val="ab"/>
    <w:uiPriority w:val="59"/>
    <w:rsid w:val="0058462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3"/>
    <w:next w:val="ab"/>
    <w:uiPriority w:val="59"/>
    <w:rsid w:val="0026305D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3"/>
    <w:next w:val="ab"/>
    <w:uiPriority w:val="59"/>
    <w:rsid w:val="00374A1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semiHidden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semiHidden/>
    <w:rsid w:val="00CD5EEC"/>
  </w:style>
  <w:style w:type="table" w:customStyle="1" w:styleId="191">
    <w:name w:val="Сетка таблицы19"/>
    <w:basedOn w:val="a3"/>
    <w:next w:val="ab"/>
    <w:rsid w:val="00CD5EE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7">
    <w:name w:val="Абзац списка4"/>
    <w:basedOn w:val="a1"/>
    <w:rsid w:val="00CD5EEC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Знак"/>
    <w:basedOn w:val="a1"/>
    <w:rsid w:val="00CD5EEC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9">
    <w:name w:val="Знак Знак6"/>
    <w:basedOn w:val="a1"/>
    <w:autoRedefine/>
    <w:rsid w:val="00CD5EEC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numbering" w:customStyle="1" w:styleId="240">
    <w:name w:val="Нет списка24"/>
    <w:next w:val="a4"/>
    <w:uiPriority w:val="99"/>
    <w:semiHidden/>
    <w:unhideWhenUsed/>
    <w:rsid w:val="0061076D"/>
  </w:style>
  <w:style w:type="table" w:customStyle="1" w:styleId="201">
    <w:name w:val="Сетка таблицы20"/>
    <w:basedOn w:val="a3"/>
    <w:next w:val="ab"/>
    <w:rsid w:val="0061076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sanounce1">
    <w:name w:val="news_anounce1"/>
    <w:rsid w:val="0061076D"/>
    <w:rPr>
      <w:color w:val="000000"/>
    </w:rPr>
  </w:style>
  <w:style w:type="paragraph" w:customStyle="1" w:styleId="114">
    <w:name w:val="Абзац списка11"/>
    <w:basedOn w:val="a1"/>
    <w:rsid w:val="0061076D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">
    <w:name w:val="Абзац списка12"/>
    <w:basedOn w:val="a1"/>
    <w:rsid w:val="0061076D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50">
    <w:name w:val="Нет списка25"/>
    <w:next w:val="a4"/>
    <w:uiPriority w:val="99"/>
    <w:semiHidden/>
    <w:unhideWhenUsed/>
    <w:rsid w:val="0058462C"/>
  </w:style>
  <w:style w:type="table" w:customStyle="1" w:styleId="215">
    <w:name w:val="Сетка таблицы21"/>
    <w:basedOn w:val="a3"/>
    <w:next w:val="ab"/>
    <w:uiPriority w:val="59"/>
    <w:rsid w:val="0058462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3"/>
    <w:next w:val="ab"/>
    <w:uiPriority w:val="59"/>
    <w:rsid w:val="0026305D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3"/>
    <w:next w:val="ab"/>
    <w:uiPriority w:val="59"/>
    <w:rsid w:val="00374A1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kshan.pnzreg.ru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mokshan.pnzreg.ru/munitsipalnaya-sluzhba/normativno-pravovaya-baza/poryadok-formirovaniya-rezerva.php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28811282318E41F04479E11AEE52DF7A5F4DA5D9E89960F9AFCA8162DDDEC64EEB8F67E8477EB49D9CDDsE75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BA6211640594CD97D65A269E0736E4C6BE5EEF0AA1475AB0850EC21E639F686A5AD97FF9BCBF96BBE6E54D7BE5AFA3E4A8619CE783C19JFN" TargetMode="External"/><Relationship Id="rId19" Type="http://schemas.openxmlformats.org/officeDocument/2006/relationships/hyperlink" Target="http://192.168.25.45:8080/content/act/9cf1d003-7190-4fda-aed1-00a1694271d8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BA6211640594CD97D65A269E0736E4C6BE5EEF0AA1475AB0850EC21E639F686A5AD97FF9BC9FF6BBE6E54D7BE5AFA3E4A8619CE783C19JF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F8ABB-6CE8-4B16-942C-196903322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54</Pages>
  <Words>27516</Words>
  <Characters>156845</Characters>
  <Application>Microsoft Office Word</Application>
  <DocSecurity>0</DocSecurity>
  <Lines>1307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6</cp:revision>
  <cp:lastPrinted>2021-01-18T10:05:00Z</cp:lastPrinted>
  <dcterms:created xsi:type="dcterms:W3CDTF">2022-06-09T06:29:00Z</dcterms:created>
  <dcterms:modified xsi:type="dcterms:W3CDTF">2022-06-10T12:30:00Z</dcterms:modified>
</cp:coreProperties>
</file>